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53D5BA" w14:textId="4FE9D0F2" w:rsidR="004E07B4" w:rsidRPr="0038230B" w:rsidRDefault="004E07B4" w:rsidP="0038230B">
      <w:pPr>
        <w:pStyle w:val="ListParagraph"/>
        <w:numPr>
          <w:ilvl w:val="0"/>
          <w:numId w:val="9"/>
        </w:numPr>
        <w:jc w:val="center"/>
        <w:rPr>
          <w:b/>
          <w:sz w:val="36"/>
          <w:szCs w:val="36"/>
        </w:rPr>
      </w:pPr>
      <w:r w:rsidRPr="004E07B4">
        <w:rPr>
          <w:noProof/>
          <w:lang w:eastAsia="en-GB"/>
        </w:rPr>
        <mc:AlternateContent>
          <mc:Choice Requires="wps">
            <w:drawing>
              <wp:anchor distT="45720" distB="45720" distL="114300" distR="114300" simplePos="0" relativeHeight="251659264" behindDoc="0" locked="0" layoutInCell="1" allowOverlap="1" wp14:anchorId="1ACB60B5" wp14:editId="0749B4BB">
                <wp:simplePos x="0" y="0"/>
                <wp:positionH relativeFrom="margin">
                  <wp:align>left</wp:align>
                </wp:positionH>
                <wp:positionV relativeFrom="paragraph">
                  <wp:posOffset>581025</wp:posOffset>
                </wp:positionV>
                <wp:extent cx="5962650" cy="1404620"/>
                <wp:effectExtent l="0" t="0" r="19050" b="2603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2650" cy="1404620"/>
                        </a:xfrm>
                        <a:prstGeom prst="rect">
                          <a:avLst/>
                        </a:prstGeom>
                        <a:solidFill>
                          <a:srgbClr val="FFFFFF"/>
                        </a:solidFill>
                        <a:ln w="9525">
                          <a:solidFill>
                            <a:srgbClr val="000000"/>
                          </a:solidFill>
                          <a:miter lim="800000"/>
                          <a:headEnd/>
                          <a:tailEnd/>
                        </a:ln>
                      </wps:spPr>
                      <wps:txbx>
                        <w:txbxContent>
                          <w:p w14:paraId="4C91B045" w14:textId="4B552A80" w:rsidR="00431A32" w:rsidRPr="00914C5A" w:rsidRDefault="00431A32" w:rsidP="004E07B4">
                            <w:pPr>
                              <w:rPr>
                                <w:sz w:val="28"/>
                                <w:szCs w:val="28"/>
                              </w:rPr>
                            </w:pPr>
                            <w:r w:rsidRPr="00914C5A">
                              <w:rPr>
                                <w:b/>
                                <w:sz w:val="28"/>
                                <w:szCs w:val="28"/>
                              </w:rPr>
                              <w:t>Service:</w:t>
                            </w:r>
                            <w:r w:rsidRPr="00914C5A">
                              <w:rPr>
                                <w:sz w:val="28"/>
                                <w:szCs w:val="28"/>
                              </w:rPr>
                              <w:t xml:space="preserve"> Video Interaction Guidance </w:t>
                            </w:r>
                          </w:p>
                          <w:p w14:paraId="0C241479" w14:textId="021D393B" w:rsidR="00431A32" w:rsidRPr="00914C5A" w:rsidRDefault="00431A32" w:rsidP="004E07B4">
                            <w:pPr>
                              <w:rPr>
                                <w:sz w:val="28"/>
                                <w:szCs w:val="28"/>
                              </w:rPr>
                            </w:pPr>
                            <w:r w:rsidRPr="00914C5A">
                              <w:rPr>
                                <w:b/>
                                <w:sz w:val="28"/>
                                <w:szCs w:val="28"/>
                              </w:rPr>
                              <w:t>Service Lead:</w:t>
                            </w:r>
                            <w:r w:rsidRPr="00914C5A">
                              <w:rPr>
                                <w:sz w:val="28"/>
                                <w:szCs w:val="28"/>
                              </w:rPr>
                              <w:t xml:space="preserve"> </w:t>
                            </w:r>
                            <w:r w:rsidR="00B03BCF">
                              <w:rPr>
                                <w:sz w:val="28"/>
                                <w:szCs w:val="28"/>
                              </w:rPr>
                              <w:t xml:space="preserve">Educational Psychology </w:t>
                            </w:r>
                          </w:p>
                          <w:p w14:paraId="5F320B6B" w14:textId="03343ABE" w:rsidR="00431A32" w:rsidRPr="00914C5A" w:rsidRDefault="00431A32" w:rsidP="004E07B4">
                            <w:pPr>
                              <w:rPr>
                                <w:sz w:val="28"/>
                                <w:szCs w:val="28"/>
                              </w:rPr>
                            </w:pPr>
                            <w:r w:rsidRPr="00914C5A">
                              <w:rPr>
                                <w:b/>
                                <w:sz w:val="28"/>
                                <w:szCs w:val="28"/>
                              </w:rPr>
                              <w:t>Service Providers</w:t>
                            </w:r>
                            <w:r w:rsidRPr="00914C5A">
                              <w:rPr>
                                <w:sz w:val="28"/>
                                <w:szCs w:val="28"/>
                              </w:rPr>
                              <w:t xml:space="preserve">: Educational Psychologists, Public Health Nurse Specialists </w:t>
                            </w:r>
                          </w:p>
                          <w:p w14:paraId="1DED012F" w14:textId="2D050091" w:rsidR="00431A32" w:rsidRPr="00914C5A" w:rsidRDefault="00431A32" w:rsidP="004E07B4">
                            <w:pPr>
                              <w:rPr>
                                <w:sz w:val="28"/>
                                <w:szCs w:val="28"/>
                              </w:rPr>
                            </w:pPr>
                            <w:r w:rsidRPr="00914C5A">
                              <w:rPr>
                                <w:b/>
                                <w:sz w:val="28"/>
                                <w:szCs w:val="28"/>
                              </w:rPr>
                              <w:t>Commissioner:</w:t>
                            </w:r>
                            <w:r w:rsidRPr="00914C5A">
                              <w:rPr>
                                <w:sz w:val="28"/>
                                <w:szCs w:val="28"/>
                              </w:rPr>
                              <w:t xml:space="preserve"> Public Health and Children’s Services Early </w:t>
                            </w:r>
                            <w:r w:rsidR="001B7A7C">
                              <w:rPr>
                                <w:sz w:val="28"/>
                                <w:szCs w:val="28"/>
                              </w:rPr>
                              <w:t>H</w:t>
                            </w:r>
                            <w:r w:rsidRPr="00914C5A">
                              <w:rPr>
                                <w:sz w:val="28"/>
                                <w:szCs w:val="28"/>
                              </w:rPr>
                              <w:t xml:space="preserve">elp/Safeguarding </w:t>
                            </w:r>
                          </w:p>
                          <w:p w14:paraId="28531E79" w14:textId="67DFB302" w:rsidR="00431A32" w:rsidRPr="00914C5A" w:rsidRDefault="00431A32" w:rsidP="004E07B4">
                            <w:pPr>
                              <w:rPr>
                                <w:sz w:val="28"/>
                                <w:szCs w:val="28"/>
                              </w:rPr>
                            </w:pPr>
                            <w:r w:rsidRPr="00914C5A">
                              <w:rPr>
                                <w:b/>
                                <w:sz w:val="28"/>
                                <w:szCs w:val="28"/>
                              </w:rPr>
                              <w:t>Period:</w:t>
                            </w:r>
                            <w:r w:rsidRPr="00914C5A">
                              <w:rPr>
                                <w:sz w:val="28"/>
                                <w:szCs w:val="28"/>
                              </w:rPr>
                              <w:t xml:space="preserve">  </w:t>
                            </w:r>
                          </w:p>
                          <w:p w14:paraId="17C4DCDB" w14:textId="4F374001" w:rsidR="00431A32" w:rsidRPr="00914C5A" w:rsidRDefault="00431A32">
                            <w:pPr>
                              <w:rPr>
                                <w:sz w:val="28"/>
                                <w:szCs w:val="28"/>
                              </w:rPr>
                            </w:pPr>
                            <w:r w:rsidRPr="00914C5A">
                              <w:rPr>
                                <w:b/>
                                <w:sz w:val="28"/>
                                <w:szCs w:val="28"/>
                              </w:rPr>
                              <w:t>Date of Review:</w:t>
                            </w:r>
                            <w:r w:rsidRPr="00914C5A">
                              <w:rPr>
                                <w:sz w:val="28"/>
                                <w:szCs w:val="28"/>
                              </w:rPr>
                              <w:t xml:space="preserve">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ACB60B5" id="_x0000_t202" coordsize="21600,21600" o:spt="202" path="m,l,21600r21600,l21600,xe">
                <v:stroke joinstyle="miter"/>
                <v:path gradientshapeok="t" o:connecttype="rect"/>
              </v:shapetype>
              <v:shape id="Text Box 2" o:spid="_x0000_s1026" type="#_x0000_t202" style="position:absolute;left:0;text-align:left;margin-left:0;margin-top:45.75pt;width:469.5pt;height:110.6pt;z-index:251659264;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">
                <v:textbox style="mso-fit-shape-to-text:t">
                  <w:txbxContent>
                    <w:p w14:paraId="4C91B045" w14:textId="4B552A80" w:rsidR="00431A32" w:rsidRPr="00914C5A" w:rsidRDefault="00431A32" w:rsidP="004E07B4">
                      <w:pPr>
                        <w:rPr>
                          <w:sz w:val="28"/>
                          <w:szCs w:val="28"/>
                        </w:rPr>
                      </w:pPr>
                      <w:r w:rsidRPr="00914C5A">
                        <w:rPr>
                          <w:b/>
                          <w:sz w:val="28"/>
                          <w:szCs w:val="28"/>
                        </w:rPr>
                        <w:t>Service:</w:t>
                      </w:r>
                      <w:r w:rsidRPr="00914C5A">
                        <w:rPr>
                          <w:sz w:val="28"/>
                          <w:szCs w:val="28"/>
                        </w:rPr>
                        <w:t xml:space="preserve"> Video Interaction Guidance </w:t>
                      </w:r>
                    </w:p>
                    <w:p w14:paraId="0C241479" w14:textId="021D393B" w:rsidR="00431A32" w:rsidRPr="00914C5A" w:rsidRDefault="00431A32" w:rsidP="004E07B4">
                      <w:pPr>
                        <w:rPr>
                          <w:sz w:val="28"/>
                          <w:szCs w:val="28"/>
                        </w:rPr>
                      </w:pPr>
                      <w:r w:rsidRPr="00914C5A">
                        <w:rPr>
                          <w:b/>
                          <w:sz w:val="28"/>
                          <w:szCs w:val="28"/>
                        </w:rPr>
                        <w:t>Service Lead:</w:t>
                      </w:r>
                      <w:r w:rsidRPr="00914C5A">
                        <w:rPr>
                          <w:sz w:val="28"/>
                          <w:szCs w:val="28"/>
                        </w:rPr>
                        <w:t xml:space="preserve"> </w:t>
                      </w:r>
                      <w:r w:rsidR="00B03BCF">
                        <w:rPr>
                          <w:sz w:val="28"/>
                          <w:szCs w:val="28"/>
                        </w:rPr>
                        <w:t xml:space="preserve">Educational Psychology </w:t>
                      </w:r>
                    </w:p>
                    <w:p w14:paraId="5F320B6B" w14:textId="03343ABE" w:rsidR="00431A32" w:rsidRPr="00914C5A" w:rsidRDefault="00431A32" w:rsidP="004E07B4">
                      <w:pPr>
                        <w:rPr>
                          <w:sz w:val="28"/>
                          <w:szCs w:val="28"/>
                        </w:rPr>
                      </w:pPr>
                      <w:r w:rsidRPr="00914C5A">
                        <w:rPr>
                          <w:b/>
                          <w:sz w:val="28"/>
                          <w:szCs w:val="28"/>
                        </w:rPr>
                        <w:t>Service Providers</w:t>
                      </w:r>
                      <w:r w:rsidRPr="00914C5A">
                        <w:rPr>
                          <w:sz w:val="28"/>
                          <w:szCs w:val="28"/>
                        </w:rPr>
                        <w:t xml:space="preserve">: Educational Psychologists, Public Health Nurse Specialists </w:t>
                      </w:r>
                    </w:p>
                    <w:p w14:paraId="1DED012F" w14:textId="2D050091" w:rsidR="00431A32" w:rsidRPr="00914C5A" w:rsidRDefault="00431A32" w:rsidP="004E07B4">
                      <w:pPr>
                        <w:rPr>
                          <w:sz w:val="28"/>
                          <w:szCs w:val="28"/>
                        </w:rPr>
                      </w:pPr>
                      <w:r w:rsidRPr="00914C5A">
                        <w:rPr>
                          <w:b/>
                          <w:sz w:val="28"/>
                          <w:szCs w:val="28"/>
                        </w:rPr>
                        <w:t>Commissioner:</w:t>
                      </w:r>
                      <w:r w:rsidRPr="00914C5A">
                        <w:rPr>
                          <w:sz w:val="28"/>
                          <w:szCs w:val="28"/>
                        </w:rPr>
                        <w:t xml:space="preserve"> Public Health and Children’s Services Early </w:t>
                      </w:r>
                      <w:r w:rsidR="001B7A7C">
                        <w:rPr>
                          <w:sz w:val="28"/>
                          <w:szCs w:val="28"/>
                        </w:rPr>
                        <w:t>H</w:t>
                      </w:r>
                      <w:r w:rsidRPr="00914C5A">
                        <w:rPr>
                          <w:sz w:val="28"/>
                          <w:szCs w:val="28"/>
                        </w:rPr>
                        <w:t xml:space="preserve">elp/Safeguarding </w:t>
                      </w:r>
                    </w:p>
                    <w:p w14:paraId="28531E79" w14:textId="67DFB302" w:rsidR="00431A32" w:rsidRPr="00914C5A" w:rsidRDefault="00431A32" w:rsidP="004E07B4">
                      <w:pPr>
                        <w:rPr>
                          <w:sz w:val="28"/>
                          <w:szCs w:val="28"/>
                        </w:rPr>
                      </w:pPr>
                      <w:r w:rsidRPr="00914C5A">
                        <w:rPr>
                          <w:b/>
                          <w:sz w:val="28"/>
                          <w:szCs w:val="28"/>
                        </w:rPr>
                        <w:t>Period:</w:t>
                      </w:r>
                      <w:r w:rsidRPr="00914C5A">
                        <w:rPr>
                          <w:sz w:val="28"/>
                          <w:szCs w:val="28"/>
                        </w:rPr>
                        <w:t xml:space="preserve">  </w:t>
                      </w:r>
                    </w:p>
                    <w:p w14:paraId="17C4DCDB" w14:textId="4F374001" w:rsidR="00431A32" w:rsidRPr="00914C5A" w:rsidRDefault="00431A32">
                      <w:pPr>
                        <w:rPr>
                          <w:sz w:val="28"/>
                          <w:szCs w:val="28"/>
                        </w:rPr>
                      </w:pPr>
                      <w:r w:rsidRPr="00914C5A">
                        <w:rPr>
                          <w:b/>
                          <w:sz w:val="28"/>
                          <w:szCs w:val="28"/>
                        </w:rPr>
                        <w:t>Date of Review:</w:t>
                      </w:r>
                      <w:r w:rsidRPr="00914C5A">
                        <w:rPr>
                          <w:sz w:val="28"/>
                          <w:szCs w:val="28"/>
                        </w:rPr>
                        <w:t xml:space="preserve"> </w:t>
                      </w:r>
                    </w:p>
                  </w:txbxContent>
                </v:textbox>
                <w10:wrap type="square" anchorx="margin"/>
              </v:shape>
            </w:pict>
          </mc:Fallback>
        </mc:AlternateContent>
      </w:r>
      <w:r w:rsidR="0038230B" w:rsidRPr="0038230B">
        <w:rPr>
          <w:b/>
          <w:sz w:val="36"/>
          <w:szCs w:val="36"/>
        </w:rPr>
        <w:t xml:space="preserve">Sample </w:t>
      </w:r>
      <w:r w:rsidR="002E0E8B">
        <w:rPr>
          <w:b/>
          <w:sz w:val="36"/>
          <w:szCs w:val="36"/>
        </w:rPr>
        <w:t xml:space="preserve">VIG </w:t>
      </w:r>
      <w:r w:rsidRPr="0038230B">
        <w:rPr>
          <w:b/>
          <w:sz w:val="36"/>
          <w:szCs w:val="36"/>
        </w:rPr>
        <w:t xml:space="preserve">Business </w:t>
      </w:r>
      <w:r w:rsidR="002E0E8B">
        <w:rPr>
          <w:b/>
          <w:sz w:val="36"/>
          <w:szCs w:val="36"/>
        </w:rPr>
        <w:t>Model</w:t>
      </w:r>
    </w:p>
    <w:tbl>
      <w:tblPr>
        <w:tblStyle w:val="TableGrid"/>
        <w:tblW w:w="9351" w:type="dxa"/>
        <w:tblLook w:val="04A0" w:firstRow="1" w:lastRow="0" w:firstColumn="1" w:lastColumn="0" w:noHBand="0" w:noVBand="1"/>
      </w:tblPr>
      <w:tblGrid>
        <w:gridCol w:w="9351"/>
      </w:tblGrid>
      <w:tr w:rsidR="004E07B4" w:rsidRPr="00914C5A" w14:paraId="6445F6F1" w14:textId="77777777" w:rsidTr="00B47068">
        <w:tc>
          <w:tcPr>
            <w:tcW w:w="9351" w:type="dxa"/>
          </w:tcPr>
          <w:p w14:paraId="293B0FEC" w14:textId="77777777" w:rsidR="004E07B4" w:rsidRPr="006C6C41" w:rsidRDefault="004E07B4" w:rsidP="004E07B4">
            <w:pPr>
              <w:pStyle w:val="ListParagraph"/>
              <w:numPr>
                <w:ilvl w:val="0"/>
                <w:numId w:val="2"/>
              </w:numPr>
              <w:rPr>
                <w:b/>
                <w:color w:val="0070C0"/>
                <w:sz w:val="26"/>
                <w:szCs w:val="26"/>
              </w:rPr>
            </w:pPr>
            <w:r w:rsidRPr="006C6C41">
              <w:rPr>
                <w:b/>
                <w:color w:val="0070C0"/>
                <w:sz w:val="26"/>
                <w:szCs w:val="26"/>
              </w:rPr>
              <w:t>Population Needs</w:t>
            </w:r>
          </w:p>
          <w:p w14:paraId="59DE91EC" w14:textId="77777777" w:rsidR="004E07B4" w:rsidRPr="00914C5A" w:rsidRDefault="00B47068" w:rsidP="00B47068">
            <w:pPr>
              <w:pStyle w:val="ListParagraph"/>
              <w:numPr>
                <w:ilvl w:val="1"/>
                <w:numId w:val="2"/>
              </w:numPr>
              <w:rPr>
                <w:b/>
                <w:sz w:val="26"/>
                <w:szCs w:val="26"/>
              </w:rPr>
            </w:pPr>
            <w:r w:rsidRPr="00914C5A">
              <w:rPr>
                <w:b/>
                <w:sz w:val="26"/>
                <w:szCs w:val="26"/>
              </w:rPr>
              <w:t>National/local context and evidence base</w:t>
            </w:r>
          </w:p>
          <w:p w14:paraId="4A90E59F" w14:textId="77777777" w:rsidR="00B47068" w:rsidRPr="00914C5A" w:rsidRDefault="00B47068" w:rsidP="00B47068">
            <w:pPr>
              <w:rPr>
                <w:b/>
                <w:sz w:val="26"/>
                <w:szCs w:val="26"/>
              </w:rPr>
            </w:pPr>
            <w:r w:rsidRPr="00914C5A">
              <w:rPr>
                <w:b/>
                <w:sz w:val="26"/>
                <w:szCs w:val="26"/>
              </w:rPr>
              <w:t>1.11 National Context</w:t>
            </w:r>
          </w:p>
          <w:p w14:paraId="33C5EB44" w14:textId="77777777" w:rsidR="00B47068" w:rsidRPr="00914C5A" w:rsidRDefault="00B47068" w:rsidP="00B47068">
            <w:pPr>
              <w:rPr>
                <w:sz w:val="26"/>
                <w:szCs w:val="26"/>
              </w:rPr>
            </w:pPr>
            <w:r w:rsidRPr="00914C5A">
              <w:rPr>
                <w:sz w:val="26"/>
                <w:szCs w:val="26"/>
              </w:rPr>
              <w:t>The service providers will support the improvement in emotional well-being and mental health outcomes for children and young people within the context of a range of national policy and guidance including:</w:t>
            </w:r>
          </w:p>
          <w:p w14:paraId="4ADF55C3" w14:textId="77777777" w:rsidR="00B47068" w:rsidRPr="00914C5A" w:rsidRDefault="00B47068" w:rsidP="00B47068">
            <w:pPr>
              <w:pStyle w:val="ListParagraph"/>
              <w:numPr>
                <w:ilvl w:val="0"/>
                <w:numId w:val="3"/>
              </w:numPr>
              <w:rPr>
                <w:sz w:val="26"/>
                <w:szCs w:val="26"/>
              </w:rPr>
            </w:pPr>
            <w:r w:rsidRPr="00914C5A">
              <w:rPr>
                <w:sz w:val="26"/>
                <w:szCs w:val="26"/>
              </w:rPr>
              <w:t>The Children and Families Act 2014</w:t>
            </w:r>
          </w:p>
          <w:p w14:paraId="74E9ED4F" w14:textId="77777777" w:rsidR="00B47068" w:rsidRPr="00914C5A" w:rsidRDefault="0080721C" w:rsidP="00B47068">
            <w:pPr>
              <w:pStyle w:val="ListParagraph"/>
              <w:numPr>
                <w:ilvl w:val="0"/>
                <w:numId w:val="3"/>
              </w:numPr>
              <w:rPr>
                <w:sz w:val="26"/>
                <w:szCs w:val="26"/>
              </w:rPr>
            </w:pPr>
            <w:r w:rsidRPr="00914C5A">
              <w:rPr>
                <w:sz w:val="26"/>
                <w:szCs w:val="26"/>
              </w:rPr>
              <w:t>Healthy Lives, Brighter Future: the strategy for children and young people’s health (DCSF/</w:t>
            </w:r>
            <w:proofErr w:type="spellStart"/>
            <w:r w:rsidRPr="00914C5A">
              <w:rPr>
                <w:sz w:val="26"/>
                <w:szCs w:val="26"/>
              </w:rPr>
              <w:t>DoH</w:t>
            </w:r>
            <w:proofErr w:type="spellEnd"/>
            <w:r w:rsidRPr="00914C5A">
              <w:rPr>
                <w:sz w:val="26"/>
                <w:szCs w:val="26"/>
              </w:rPr>
              <w:t xml:space="preserve"> 2009)</w:t>
            </w:r>
          </w:p>
          <w:p w14:paraId="4D41D6E0" w14:textId="77777777" w:rsidR="0080721C" w:rsidRPr="00914C5A" w:rsidRDefault="001C0B4C" w:rsidP="0080721C">
            <w:pPr>
              <w:pStyle w:val="ListParagraph"/>
              <w:numPr>
                <w:ilvl w:val="0"/>
                <w:numId w:val="3"/>
              </w:numPr>
              <w:rPr>
                <w:sz w:val="26"/>
                <w:szCs w:val="26"/>
              </w:rPr>
            </w:pPr>
            <w:r>
              <w:rPr>
                <w:bCs/>
                <w:sz w:val="26"/>
                <w:szCs w:val="26"/>
              </w:rPr>
              <w:t>Future in M</w:t>
            </w:r>
            <w:r w:rsidR="0080721C" w:rsidRPr="00914C5A">
              <w:rPr>
                <w:bCs/>
                <w:sz w:val="26"/>
                <w:szCs w:val="26"/>
              </w:rPr>
              <w:t>ind</w:t>
            </w:r>
            <w:r w:rsidR="0080721C" w:rsidRPr="00914C5A">
              <w:rPr>
                <w:sz w:val="26"/>
                <w:szCs w:val="26"/>
              </w:rPr>
              <w:t xml:space="preserve">: promoting, </w:t>
            </w:r>
            <w:proofErr w:type="gramStart"/>
            <w:r w:rsidR="0080721C" w:rsidRPr="00914C5A">
              <w:rPr>
                <w:sz w:val="26"/>
                <w:szCs w:val="26"/>
              </w:rPr>
              <w:t>protecting</w:t>
            </w:r>
            <w:proofErr w:type="gramEnd"/>
            <w:r w:rsidR="0080721C" w:rsidRPr="00914C5A">
              <w:rPr>
                <w:sz w:val="26"/>
                <w:szCs w:val="26"/>
              </w:rPr>
              <w:t xml:space="preserve"> and improving our children and young people's mental health and wellbeing' (NHS England 2015) </w:t>
            </w:r>
          </w:p>
          <w:p w14:paraId="71DD2DDB" w14:textId="77777777" w:rsidR="0080721C" w:rsidRPr="00914C5A" w:rsidRDefault="0080721C" w:rsidP="00B47068">
            <w:pPr>
              <w:pStyle w:val="ListParagraph"/>
              <w:numPr>
                <w:ilvl w:val="0"/>
                <w:numId w:val="3"/>
              </w:numPr>
              <w:rPr>
                <w:sz w:val="26"/>
                <w:szCs w:val="26"/>
              </w:rPr>
            </w:pPr>
            <w:r w:rsidRPr="00914C5A">
              <w:rPr>
                <w:sz w:val="26"/>
                <w:szCs w:val="26"/>
              </w:rPr>
              <w:t>National Institute for Clinical Excellence (NICE) Guidelines</w:t>
            </w:r>
          </w:p>
          <w:p w14:paraId="4D352CA2" w14:textId="77777777" w:rsidR="0080721C" w:rsidRPr="00914C5A" w:rsidRDefault="00914C5A" w:rsidP="00914C5A">
            <w:pPr>
              <w:tabs>
                <w:tab w:val="left" w:pos="5085"/>
              </w:tabs>
              <w:rPr>
                <w:sz w:val="26"/>
                <w:szCs w:val="26"/>
              </w:rPr>
            </w:pPr>
            <w:r w:rsidRPr="00914C5A">
              <w:rPr>
                <w:sz w:val="26"/>
                <w:szCs w:val="26"/>
              </w:rPr>
              <w:tab/>
            </w:r>
          </w:p>
          <w:p w14:paraId="0BFE2948" w14:textId="77777777" w:rsidR="0080721C" w:rsidRPr="00914C5A" w:rsidRDefault="0080721C" w:rsidP="0080721C">
            <w:pPr>
              <w:rPr>
                <w:b/>
                <w:sz w:val="26"/>
                <w:szCs w:val="26"/>
              </w:rPr>
            </w:pPr>
            <w:r w:rsidRPr="00914C5A">
              <w:rPr>
                <w:b/>
                <w:sz w:val="26"/>
                <w:szCs w:val="26"/>
              </w:rPr>
              <w:t xml:space="preserve">1.12 Local Context </w:t>
            </w:r>
          </w:p>
          <w:p w14:paraId="30826E3F" w14:textId="77777777" w:rsidR="002E0296" w:rsidRPr="00914C5A" w:rsidRDefault="0079029D" w:rsidP="0080721C">
            <w:pPr>
              <w:rPr>
                <w:sz w:val="26"/>
                <w:szCs w:val="26"/>
              </w:rPr>
            </w:pPr>
            <w:r w:rsidRPr="00914C5A">
              <w:rPr>
                <w:sz w:val="26"/>
                <w:szCs w:val="26"/>
              </w:rPr>
              <w:t xml:space="preserve">The service providers will support the delivery of the </w:t>
            </w:r>
          </w:p>
          <w:p w14:paraId="16CC3E7B" w14:textId="7614B9D4" w:rsidR="002E0296" w:rsidRPr="00914C5A" w:rsidRDefault="002E0296" w:rsidP="0080721C">
            <w:pPr>
              <w:rPr>
                <w:sz w:val="26"/>
                <w:szCs w:val="26"/>
              </w:rPr>
            </w:pPr>
            <w:r w:rsidRPr="00914C5A">
              <w:rPr>
                <w:sz w:val="26"/>
                <w:szCs w:val="26"/>
              </w:rPr>
              <w:t>-</w:t>
            </w:r>
            <w:r w:rsidR="00B03BCF">
              <w:rPr>
                <w:sz w:val="26"/>
                <w:szCs w:val="26"/>
              </w:rPr>
              <w:t>XXXXX</w:t>
            </w:r>
            <w:r w:rsidRPr="00914C5A">
              <w:rPr>
                <w:sz w:val="26"/>
                <w:szCs w:val="26"/>
              </w:rPr>
              <w:t xml:space="preserve"> County Council </w:t>
            </w:r>
            <w:r w:rsidR="0038230B" w:rsidRPr="00914C5A">
              <w:rPr>
                <w:sz w:val="26"/>
                <w:szCs w:val="26"/>
              </w:rPr>
              <w:t>Children’s</w:t>
            </w:r>
            <w:r w:rsidR="0079029D" w:rsidRPr="00914C5A">
              <w:rPr>
                <w:sz w:val="26"/>
                <w:szCs w:val="26"/>
              </w:rPr>
              <w:t xml:space="preserve"> Services Plan </w:t>
            </w:r>
            <w:r w:rsidR="0038230B">
              <w:rPr>
                <w:sz w:val="26"/>
                <w:szCs w:val="26"/>
              </w:rPr>
              <w:t xml:space="preserve">[date] </w:t>
            </w:r>
            <w:r w:rsidR="0079029D" w:rsidRPr="00914C5A">
              <w:rPr>
                <w:sz w:val="26"/>
                <w:szCs w:val="26"/>
              </w:rPr>
              <w:t xml:space="preserve">in relation to key outcomes: </w:t>
            </w:r>
            <w:r w:rsidRPr="00914C5A">
              <w:rPr>
                <w:sz w:val="26"/>
                <w:szCs w:val="26"/>
              </w:rPr>
              <w:t xml:space="preserve">to ensure the availability of early help support to vulnerable children and families; to keep children </w:t>
            </w:r>
            <w:r w:rsidR="0079029D" w:rsidRPr="00914C5A">
              <w:rPr>
                <w:sz w:val="26"/>
                <w:szCs w:val="26"/>
              </w:rPr>
              <w:t>safe</w:t>
            </w:r>
            <w:r w:rsidR="001C0B4C">
              <w:rPr>
                <w:sz w:val="26"/>
                <w:szCs w:val="26"/>
              </w:rPr>
              <w:t>;</w:t>
            </w:r>
            <w:r w:rsidRPr="00914C5A">
              <w:rPr>
                <w:sz w:val="26"/>
                <w:szCs w:val="26"/>
              </w:rPr>
              <w:t xml:space="preserve"> and </w:t>
            </w:r>
          </w:p>
          <w:p w14:paraId="3485B51F" w14:textId="2A62974A" w:rsidR="002E0296" w:rsidRPr="00914C5A" w:rsidRDefault="00B03BCF" w:rsidP="0080721C">
            <w:pPr>
              <w:rPr>
                <w:sz w:val="26"/>
                <w:szCs w:val="26"/>
              </w:rPr>
            </w:pPr>
            <w:r>
              <w:rPr>
                <w:sz w:val="26"/>
                <w:szCs w:val="26"/>
              </w:rPr>
              <w:t xml:space="preserve">XXXXX </w:t>
            </w:r>
            <w:r w:rsidR="002E0296" w:rsidRPr="00914C5A">
              <w:rPr>
                <w:sz w:val="26"/>
                <w:szCs w:val="26"/>
              </w:rPr>
              <w:t xml:space="preserve">County Council’s Adult Care and Public Health Service Plan </w:t>
            </w:r>
            <w:r w:rsidR="0038230B">
              <w:rPr>
                <w:sz w:val="26"/>
                <w:szCs w:val="26"/>
              </w:rPr>
              <w:t>[date]</w:t>
            </w:r>
            <w:r w:rsidR="002E0296" w:rsidRPr="00914C5A">
              <w:rPr>
                <w:sz w:val="26"/>
                <w:szCs w:val="26"/>
              </w:rPr>
              <w:t xml:space="preserve"> in relation to key outcomes: to keep children and adults safe; to help children and young people to get the best start in life </w:t>
            </w:r>
          </w:p>
          <w:p w14:paraId="08824832" w14:textId="77777777" w:rsidR="0080721C" w:rsidRPr="00914C5A" w:rsidRDefault="0079029D" w:rsidP="0080721C">
            <w:pPr>
              <w:rPr>
                <w:sz w:val="26"/>
                <w:szCs w:val="26"/>
              </w:rPr>
            </w:pPr>
            <w:r w:rsidRPr="00914C5A">
              <w:rPr>
                <w:sz w:val="26"/>
                <w:szCs w:val="26"/>
              </w:rPr>
              <w:t xml:space="preserve">Services will be provided in the context of other local strategies and initiatives including those under development. </w:t>
            </w:r>
          </w:p>
          <w:p w14:paraId="09186927" w14:textId="77777777" w:rsidR="002E0296" w:rsidRPr="00914C5A" w:rsidRDefault="002E0296" w:rsidP="0080721C">
            <w:pPr>
              <w:rPr>
                <w:sz w:val="26"/>
                <w:szCs w:val="26"/>
              </w:rPr>
            </w:pPr>
          </w:p>
          <w:p w14:paraId="0886BF7C" w14:textId="77777777" w:rsidR="002E0296" w:rsidRPr="00914C5A" w:rsidRDefault="002E0296" w:rsidP="0080721C">
            <w:pPr>
              <w:rPr>
                <w:b/>
                <w:sz w:val="26"/>
                <w:szCs w:val="26"/>
              </w:rPr>
            </w:pPr>
            <w:r w:rsidRPr="00914C5A">
              <w:rPr>
                <w:b/>
                <w:sz w:val="26"/>
                <w:szCs w:val="26"/>
              </w:rPr>
              <w:t xml:space="preserve">1.13 Evidence Base </w:t>
            </w:r>
          </w:p>
          <w:p w14:paraId="346CA202" w14:textId="3889BEF6" w:rsidR="002E0296" w:rsidRPr="00914C5A" w:rsidRDefault="002E0296" w:rsidP="0080721C">
            <w:pPr>
              <w:rPr>
                <w:sz w:val="26"/>
                <w:szCs w:val="26"/>
              </w:rPr>
            </w:pPr>
            <w:r w:rsidRPr="00914C5A">
              <w:rPr>
                <w:sz w:val="26"/>
                <w:szCs w:val="26"/>
              </w:rPr>
              <w:t xml:space="preserve">Video Interaction Guidance </w:t>
            </w:r>
            <w:r w:rsidR="002E6205" w:rsidRPr="00914C5A">
              <w:rPr>
                <w:sz w:val="26"/>
                <w:szCs w:val="26"/>
              </w:rPr>
              <w:t xml:space="preserve">(VIG) </w:t>
            </w:r>
            <w:r w:rsidRPr="00914C5A">
              <w:rPr>
                <w:sz w:val="26"/>
                <w:szCs w:val="26"/>
              </w:rPr>
              <w:t>has a strong international evidence base relating to improving adult</w:t>
            </w:r>
            <w:r w:rsidR="0038230B">
              <w:rPr>
                <w:sz w:val="26"/>
                <w:szCs w:val="26"/>
              </w:rPr>
              <w:t>-</w:t>
            </w:r>
            <w:r w:rsidRPr="00914C5A">
              <w:rPr>
                <w:sz w:val="26"/>
                <w:szCs w:val="26"/>
              </w:rPr>
              <w:t xml:space="preserve">child interaction </w:t>
            </w:r>
            <w:r w:rsidR="002E6205" w:rsidRPr="00914C5A">
              <w:rPr>
                <w:sz w:val="26"/>
                <w:szCs w:val="26"/>
              </w:rPr>
              <w:t xml:space="preserve">through developing sensitivity and attunement in parenting. </w:t>
            </w:r>
          </w:p>
          <w:p w14:paraId="468FF5C7" w14:textId="77777777" w:rsidR="006C6C41" w:rsidRDefault="006C6C41" w:rsidP="0080721C">
            <w:pPr>
              <w:rPr>
                <w:sz w:val="26"/>
                <w:szCs w:val="26"/>
              </w:rPr>
            </w:pPr>
          </w:p>
          <w:p w14:paraId="1BD49EF9" w14:textId="3A1AEE96" w:rsidR="002E6205" w:rsidRPr="00914C5A" w:rsidRDefault="002E6205" w:rsidP="0080721C">
            <w:pPr>
              <w:rPr>
                <w:sz w:val="26"/>
                <w:szCs w:val="26"/>
              </w:rPr>
            </w:pPr>
            <w:r w:rsidRPr="00914C5A">
              <w:rPr>
                <w:sz w:val="26"/>
                <w:szCs w:val="26"/>
              </w:rPr>
              <w:lastRenderedPageBreak/>
              <w:t xml:space="preserve">Nationally and </w:t>
            </w:r>
            <w:r w:rsidR="0038230B" w:rsidRPr="00914C5A">
              <w:rPr>
                <w:sz w:val="26"/>
                <w:szCs w:val="26"/>
              </w:rPr>
              <w:t>internationally,</w:t>
            </w:r>
            <w:r w:rsidRPr="00914C5A">
              <w:rPr>
                <w:sz w:val="26"/>
                <w:szCs w:val="26"/>
              </w:rPr>
              <w:t xml:space="preserve"> there are many studies that demonstrate the effectiveness of VIG.  Most recently these have been drawn together in the book </w:t>
            </w:r>
            <w:r w:rsidRPr="001C0B4C">
              <w:rPr>
                <w:i/>
                <w:sz w:val="26"/>
                <w:szCs w:val="26"/>
              </w:rPr>
              <w:t>Video Interaction Guidance</w:t>
            </w:r>
            <w:r w:rsidRPr="00914C5A">
              <w:rPr>
                <w:sz w:val="26"/>
                <w:szCs w:val="26"/>
              </w:rPr>
              <w:t xml:space="preserve"> edited by Hilary Kennedy (2011). A meta-analysis (</w:t>
            </w:r>
            <w:proofErr w:type="spellStart"/>
            <w:r w:rsidRPr="00914C5A">
              <w:rPr>
                <w:sz w:val="26"/>
                <w:szCs w:val="26"/>
              </w:rPr>
              <w:t>Fukkink</w:t>
            </w:r>
            <w:proofErr w:type="spellEnd"/>
            <w:r w:rsidRPr="00914C5A">
              <w:rPr>
                <w:sz w:val="26"/>
                <w:szCs w:val="26"/>
              </w:rPr>
              <w:t>, 2008) has demonstrated statistically significant positive effects on parenting behaviour, attitude of the parents and the development of the child. The NSPCC uses VIG to build parenting skills and confidence and their research report 2015 provide</w:t>
            </w:r>
            <w:r w:rsidR="001C0B4C">
              <w:rPr>
                <w:sz w:val="26"/>
                <w:szCs w:val="26"/>
              </w:rPr>
              <w:t>s</w:t>
            </w:r>
            <w:r w:rsidRPr="00914C5A">
              <w:rPr>
                <w:sz w:val="26"/>
                <w:szCs w:val="26"/>
              </w:rPr>
              <w:t xml:space="preserve"> evidence to demonstrate that this intervention helps to tackle child neglect.</w:t>
            </w:r>
          </w:p>
          <w:p w14:paraId="46E37B77" w14:textId="77777777" w:rsidR="002E6205" w:rsidRPr="00914C5A" w:rsidRDefault="002E6205" w:rsidP="0080721C">
            <w:pPr>
              <w:rPr>
                <w:sz w:val="26"/>
                <w:szCs w:val="26"/>
              </w:rPr>
            </w:pPr>
          </w:p>
          <w:p w14:paraId="2004693C" w14:textId="6CCE34A2" w:rsidR="002E0296" w:rsidRPr="00914C5A" w:rsidRDefault="002E6205" w:rsidP="0080721C">
            <w:pPr>
              <w:rPr>
                <w:sz w:val="26"/>
                <w:szCs w:val="26"/>
              </w:rPr>
            </w:pPr>
            <w:r w:rsidRPr="00914C5A">
              <w:rPr>
                <w:sz w:val="26"/>
                <w:szCs w:val="26"/>
              </w:rPr>
              <w:t>Many Local Authorities have established teams that deliver VIG</w:t>
            </w:r>
            <w:r w:rsidR="00E60595" w:rsidRPr="00914C5A">
              <w:rPr>
                <w:sz w:val="26"/>
                <w:szCs w:val="26"/>
              </w:rPr>
              <w:t xml:space="preserve"> for example: Hampshire, Suffolk, Northamptonshire, Tower Hamlets, Cornwall and Cambridgeshire. These teams use evaluation measures such as the Parenting Stress Index and Goal Based Outcomes to demonstrate impact. These teams in</w:t>
            </w:r>
            <w:r w:rsidR="001C0B4C">
              <w:rPr>
                <w:sz w:val="26"/>
                <w:szCs w:val="26"/>
              </w:rPr>
              <w:t>clude trained VIG practitioners</w:t>
            </w:r>
            <w:r w:rsidR="00E60595" w:rsidRPr="00914C5A">
              <w:rPr>
                <w:sz w:val="26"/>
                <w:szCs w:val="26"/>
              </w:rPr>
              <w:t xml:space="preserve"> from professional groups such as Educational Psychologists, Social Workers, Family </w:t>
            </w:r>
            <w:proofErr w:type="gramStart"/>
            <w:r w:rsidR="00E60595" w:rsidRPr="00914C5A">
              <w:rPr>
                <w:sz w:val="26"/>
                <w:szCs w:val="26"/>
              </w:rPr>
              <w:t>Wor</w:t>
            </w:r>
            <w:r w:rsidR="00914C5A">
              <w:rPr>
                <w:sz w:val="26"/>
                <w:szCs w:val="26"/>
              </w:rPr>
              <w:t>kers</w:t>
            </w:r>
            <w:proofErr w:type="gramEnd"/>
            <w:r w:rsidR="00914C5A">
              <w:rPr>
                <w:sz w:val="26"/>
                <w:szCs w:val="26"/>
              </w:rPr>
              <w:t xml:space="preserve"> and </w:t>
            </w:r>
            <w:r w:rsidR="00E60595" w:rsidRPr="00914C5A">
              <w:rPr>
                <w:sz w:val="26"/>
                <w:szCs w:val="26"/>
              </w:rPr>
              <w:t>Health Visitors working with targeted populations, for example adoptive families, Children in Care, Children in Need</w:t>
            </w:r>
            <w:r w:rsidR="00914C5A">
              <w:rPr>
                <w:sz w:val="26"/>
                <w:szCs w:val="26"/>
              </w:rPr>
              <w:t>, Children with a C</w:t>
            </w:r>
            <w:r w:rsidR="001C0B4C">
              <w:rPr>
                <w:sz w:val="26"/>
                <w:szCs w:val="26"/>
              </w:rPr>
              <w:t>P P</w:t>
            </w:r>
            <w:r w:rsidR="00914C5A">
              <w:rPr>
                <w:sz w:val="26"/>
                <w:szCs w:val="26"/>
              </w:rPr>
              <w:t xml:space="preserve">lan or those families who have an </w:t>
            </w:r>
            <w:r w:rsidR="00E60595" w:rsidRPr="00914C5A">
              <w:rPr>
                <w:sz w:val="26"/>
                <w:szCs w:val="26"/>
              </w:rPr>
              <w:t>Early</w:t>
            </w:r>
            <w:r w:rsidR="001C0B4C">
              <w:rPr>
                <w:sz w:val="26"/>
                <w:szCs w:val="26"/>
              </w:rPr>
              <w:t xml:space="preserve"> Help P</w:t>
            </w:r>
            <w:r w:rsidR="00914C5A">
              <w:rPr>
                <w:sz w:val="26"/>
                <w:szCs w:val="26"/>
              </w:rPr>
              <w:t>lan</w:t>
            </w:r>
            <w:r w:rsidR="00E60595" w:rsidRPr="00914C5A">
              <w:rPr>
                <w:sz w:val="26"/>
                <w:szCs w:val="26"/>
              </w:rPr>
              <w:t>. Most teams focus on working with parents and carers of childre</w:t>
            </w:r>
            <w:r w:rsidR="00941F34">
              <w:rPr>
                <w:sz w:val="26"/>
                <w:szCs w:val="26"/>
              </w:rPr>
              <w:t>n from birth up to the age of 12</w:t>
            </w:r>
            <w:r w:rsidR="00E60595" w:rsidRPr="00914C5A">
              <w:rPr>
                <w:sz w:val="26"/>
                <w:szCs w:val="26"/>
              </w:rPr>
              <w:t xml:space="preserve"> for early prevention and maximum impact.     </w:t>
            </w:r>
            <w:r w:rsidRPr="00914C5A">
              <w:rPr>
                <w:sz w:val="26"/>
                <w:szCs w:val="26"/>
              </w:rPr>
              <w:t xml:space="preserve">  </w:t>
            </w:r>
          </w:p>
        </w:tc>
      </w:tr>
    </w:tbl>
    <w:p w14:paraId="6B1F54B7" w14:textId="77777777" w:rsidR="004E07B4" w:rsidRPr="00914C5A" w:rsidRDefault="004E07B4">
      <w:pPr>
        <w:rPr>
          <w:sz w:val="26"/>
          <w:szCs w:val="26"/>
        </w:rPr>
      </w:pPr>
    </w:p>
    <w:tbl>
      <w:tblPr>
        <w:tblStyle w:val="TableGrid"/>
        <w:tblW w:w="9351" w:type="dxa"/>
        <w:tblLook w:val="04A0" w:firstRow="1" w:lastRow="0" w:firstColumn="1" w:lastColumn="0" w:noHBand="0" w:noVBand="1"/>
      </w:tblPr>
      <w:tblGrid>
        <w:gridCol w:w="9351"/>
      </w:tblGrid>
      <w:tr w:rsidR="004E07B4" w:rsidRPr="00914C5A" w14:paraId="39974ABC" w14:textId="77777777" w:rsidTr="00B47068">
        <w:tc>
          <w:tcPr>
            <w:tcW w:w="9351" w:type="dxa"/>
          </w:tcPr>
          <w:p w14:paraId="2C01D02A" w14:textId="77777777" w:rsidR="00914C5A" w:rsidRPr="006C6C41" w:rsidRDefault="00914C5A" w:rsidP="004E07B4">
            <w:pPr>
              <w:pStyle w:val="ListParagraph"/>
              <w:numPr>
                <w:ilvl w:val="0"/>
                <w:numId w:val="2"/>
              </w:numPr>
              <w:rPr>
                <w:b/>
                <w:color w:val="0070C0"/>
                <w:sz w:val="26"/>
                <w:szCs w:val="26"/>
              </w:rPr>
            </w:pPr>
            <w:r w:rsidRPr="006C6C41">
              <w:rPr>
                <w:b/>
                <w:color w:val="0070C0"/>
                <w:sz w:val="26"/>
                <w:szCs w:val="26"/>
              </w:rPr>
              <w:t>Scope</w:t>
            </w:r>
          </w:p>
          <w:p w14:paraId="5C9BB372" w14:textId="77777777" w:rsidR="004E07B4" w:rsidRPr="00914C5A" w:rsidRDefault="00914C5A" w:rsidP="00914C5A">
            <w:pPr>
              <w:pStyle w:val="ListParagraph"/>
              <w:numPr>
                <w:ilvl w:val="1"/>
                <w:numId w:val="2"/>
              </w:numPr>
              <w:rPr>
                <w:b/>
                <w:sz w:val="26"/>
                <w:szCs w:val="26"/>
              </w:rPr>
            </w:pPr>
            <w:r w:rsidRPr="00914C5A">
              <w:rPr>
                <w:b/>
                <w:sz w:val="26"/>
                <w:szCs w:val="26"/>
              </w:rPr>
              <w:t xml:space="preserve">Aims and objectives of the service </w:t>
            </w:r>
            <w:r w:rsidR="004E07B4" w:rsidRPr="00914C5A">
              <w:rPr>
                <w:b/>
                <w:sz w:val="26"/>
                <w:szCs w:val="26"/>
              </w:rPr>
              <w:t xml:space="preserve"> </w:t>
            </w:r>
          </w:p>
          <w:p w14:paraId="5C401499" w14:textId="77777777" w:rsidR="00914C5A" w:rsidRDefault="00914C5A" w:rsidP="00914C5A">
            <w:pPr>
              <w:rPr>
                <w:b/>
                <w:sz w:val="26"/>
                <w:szCs w:val="26"/>
              </w:rPr>
            </w:pPr>
            <w:r>
              <w:rPr>
                <w:b/>
                <w:sz w:val="26"/>
                <w:szCs w:val="26"/>
              </w:rPr>
              <w:t>2.11 Aim</w:t>
            </w:r>
          </w:p>
          <w:p w14:paraId="216318E9" w14:textId="681AFD63" w:rsidR="004E07B4" w:rsidRDefault="00E30E42" w:rsidP="00E30E42">
            <w:pPr>
              <w:rPr>
                <w:sz w:val="26"/>
                <w:szCs w:val="26"/>
              </w:rPr>
            </w:pPr>
            <w:r>
              <w:rPr>
                <w:sz w:val="26"/>
                <w:szCs w:val="26"/>
              </w:rPr>
              <w:t xml:space="preserve">The aim of the service shall be to deliver VIG to parents and carers where attachment issues are identified as a primary source of difficulty, by using short pieces of video clips of interactions between adult and child to improve relationships and communication.  </w:t>
            </w:r>
            <w:r w:rsidR="006C6C41">
              <w:rPr>
                <w:sz w:val="26"/>
                <w:szCs w:val="26"/>
              </w:rPr>
              <w:t xml:space="preserve">The intervention promotes the development of attuned responses </w:t>
            </w:r>
            <w:r w:rsidR="00BE2845">
              <w:rPr>
                <w:sz w:val="26"/>
                <w:szCs w:val="26"/>
              </w:rPr>
              <w:t>to</w:t>
            </w:r>
            <w:r w:rsidR="006C6C41">
              <w:rPr>
                <w:sz w:val="26"/>
                <w:szCs w:val="26"/>
              </w:rPr>
              <w:t xml:space="preserve"> change behaviours, promote attachment and relational stability. </w:t>
            </w:r>
          </w:p>
          <w:p w14:paraId="71BF68A0" w14:textId="77777777" w:rsidR="006C6C41" w:rsidRDefault="006C6C41" w:rsidP="00E30E42">
            <w:pPr>
              <w:rPr>
                <w:sz w:val="26"/>
                <w:szCs w:val="26"/>
              </w:rPr>
            </w:pPr>
          </w:p>
          <w:p w14:paraId="571DB4FD" w14:textId="77777777" w:rsidR="006C6C41" w:rsidRPr="006C6C41" w:rsidRDefault="006C6C41" w:rsidP="00E30E42">
            <w:pPr>
              <w:rPr>
                <w:b/>
                <w:sz w:val="26"/>
                <w:szCs w:val="26"/>
              </w:rPr>
            </w:pPr>
            <w:r w:rsidRPr="006C6C41">
              <w:rPr>
                <w:b/>
                <w:sz w:val="26"/>
                <w:szCs w:val="26"/>
              </w:rPr>
              <w:t>2.12 Objectives</w:t>
            </w:r>
          </w:p>
          <w:p w14:paraId="29B53949" w14:textId="77777777" w:rsidR="006C6C41" w:rsidRDefault="006C6C41" w:rsidP="00E30E42">
            <w:pPr>
              <w:rPr>
                <w:sz w:val="26"/>
                <w:szCs w:val="26"/>
              </w:rPr>
            </w:pPr>
            <w:r>
              <w:rPr>
                <w:sz w:val="26"/>
                <w:szCs w:val="26"/>
              </w:rPr>
              <w:t>The service providers will ensure that through</w:t>
            </w:r>
            <w:r w:rsidR="001C0B4C">
              <w:rPr>
                <w:sz w:val="26"/>
                <w:szCs w:val="26"/>
              </w:rPr>
              <w:t xml:space="preserve"> the delivery of the</w:t>
            </w:r>
            <w:r>
              <w:rPr>
                <w:sz w:val="26"/>
                <w:szCs w:val="26"/>
              </w:rPr>
              <w:t xml:space="preserve"> intervention the following objectives are achieved:</w:t>
            </w:r>
          </w:p>
          <w:p w14:paraId="28636429" w14:textId="77777777" w:rsidR="006C6C41" w:rsidRDefault="006C6C41" w:rsidP="00E30E42">
            <w:pPr>
              <w:rPr>
                <w:sz w:val="26"/>
                <w:szCs w:val="26"/>
              </w:rPr>
            </w:pPr>
          </w:p>
          <w:p w14:paraId="08064D0B" w14:textId="77777777" w:rsidR="006C6C41" w:rsidRDefault="006C6C41" w:rsidP="006C6C41">
            <w:pPr>
              <w:pStyle w:val="ListParagraph"/>
              <w:numPr>
                <w:ilvl w:val="0"/>
                <w:numId w:val="4"/>
              </w:numPr>
              <w:rPr>
                <w:sz w:val="26"/>
                <w:szCs w:val="26"/>
              </w:rPr>
            </w:pPr>
            <w:r>
              <w:rPr>
                <w:sz w:val="26"/>
                <w:szCs w:val="26"/>
              </w:rPr>
              <w:t>Parents/carers are enabled to develop a better relationship with their child</w:t>
            </w:r>
          </w:p>
          <w:p w14:paraId="74C651CB" w14:textId="77777777" w:rsidR="006C6C41" w:rsidRDefault="001C0B4C" w:rsidP="006C6C41">
            <w:pPr>
              <w:pStyle w:val="ListParagraph"/>
              <w:numPr>
                <w:ilvl w:val="0"/>
                <w:numId w:val="4"/>
              </w:numPr>
              <w:rPr>
                <w:sz w:val="26"/>
                <w:szCs w:val="26"/>
              </w:rPr>
            </w:pPr>
            <w:r>
              <w:rPr>
                <w:sz w:val="26"/>
                <w:szCs w:val="26"/>
              </w:rPr>
              <w:t>Parents/carers are enabled</w:t>
            </w:r>
            <w:r w:rsidR="006C6C41">
              <w:rPr>
                <w:sz w:val="26"/>
                <w:szCs w:val="26"/>
              </w:rPr>
              <w:t xml:space="preserve"> to develop insight into the impact of their behaviour upon the child </w:t>
            </w:r>
          </w:p>
          <w:p w14:paraId="773CDECA" w14:textId="77777777" w:rsidR="006C6C41" w:rsidRDefault="001C0B4C" w:rsidP="006C6C41">
            <w:pPr>
              <w:pStyle w:val="ListParagraph"/>
              <w:numPr>
                <w:ilvl w:val="0"/>
                <w:numId w:val="4"/>
              </w:numPr>
              <w:rPr>
                <w:sz w:val="26"/>
                <w:szCs w:val="26"/>
              </w:rPr>
            </w:pPr>
            <w:r>
              <w:rPr>
                <w:sz w:val="26"/>
                <w:szCs w:val="26"/>
              </w:rPr>
              <w:t>Improvements in children’</w:t>
            </w:r>
            <w:r w:rsidR="006C6C41">
              <w:rPr>
                <w:sz w:val="26"/>
                <w:szCs w:val="26"/>
              </w:rPr>
              <w:t xml:space="preserve">s self-esteem, emotional </w:t>
            </w:r>
            <w:proofErr w:type="gramStart"/>
            <w:r w:rsidR="006C6C41">
              <w:rPr>
                <w:sz w:val="26"/>
                <w:szCs w:val="26"/>
              </w:rPr>
              <w:t>well-being</w:t>
            </w:r>
            <w:proofErr w:type="gramEnd"/>
            <w:r w:rsidR="006C6C41">
              <w:rPr>
                <w:sz w:val="26"/>
                <w:szCs w:val="26"/>
              </w:rPr>
              <w:t xml:space="preserve"> and behaviour</w:t>
            </w:r>
          </w:p>
          <w:p w14:paraId="753BE9EF" w14:textId="77777777" w:rsidR="006C6C41" w:rsidRDefault="001C0B4C" w:rsidP="006C6C41">
            <w:pPr>
              <w:pStyle w:val="ListParagraph"/>
              <w:numPr>
                <w:ilvl w:val="0"/>
                <w:numId w:val="4"/>
              </w:numPr>
              <w:rPr>
                <w:sz w:val="26"/>
                <w:szCs w:val="26"/>
              </w:rPr>
            </w:pPr>
            <w:r>
              <w:rPr>
                <w:sz w:val="26"/>
                <w:szCs w:val="26"/>
              </w:rPr>
              <w:t xml:space="preserve">Improvements in </w:t>
            </w:r>
            <w:r w:rsidR="006C6C41">
              <w:rPr>
                <w:sz w:val="26"/>
                <w:szCs w:val="26"/>
              </w:rPr>
              <w:t>parents</w:t>
            </w:r>
            <w:r>
              <w:rPr>
                <w:sz w:val="26"/>
                <w:szCs w:val="26"/>
              </w:rPr>
              <w:t>’</w:t>
            </w:r>
            <w:r w:rsidR="006C6C41">
              <w:rPr>
                <w:sz w:val="26"/>
                <w:szCs w:val="26"/>
              </w:rPr>
              <w:t>/carers</w:t>
            </w:r>
            <w:r>
              <w:rPr>
                <w:sz w:val="26"/>
                <w:szCs w:val="26"/>
              </w:rPr>
              <w:t>’</w:t>
            </w:r>
            <w:r w:rsidR="006C6C41">
              <w:rPr>
                <w:sz w:val="26"/>
                <w:szCs w:val="26"/>
              </w:rPr>
              <w:t xml:space="preserve"> self-esteem, emotional </w:t>
            </w:r>
            <w:proofErr w:type="gramStart"/>
            <w:r w:rsidR="006C6C41">
              <w:rPr>
                <w:sz w:val="26"/>
                <w:szCs w:val="26"/>
              </w:rPr>
              <w:t>well-being</w:t>
            </w:r>
            <w:proofErr w:type="gramEnd"/>
            <w:r w:rsidR="006C6C41">
              <w:rPr>
                <w:sz w:val="26"/>
                <w:szCs w:val="26"/>
              </w:rPr>
              <w:t xml:space="preserve"> and behaviour</w:t>
            </w:r>
          </w:p>
          <w:p w14:paraId="1F893623" w14:textId="70B310DA" w:rsidR="006C6C41" w:rsidRDefault="006C6C41" w:rsidP="006C6C41">
            <w:pPr>
              <w:pStyle w:val="ListParagraph"/>
              <w:numPr>
                <w:ilvl w:val="0"/>
                <w:numId w:val="4"/>
              </w:numPr>
              <w:rPr>
                <w:sz w:val="26"/>
                <w:szCs w:val="26"/>
              </w:rPr>
            </w:pPr>
            <w:r>
              <w:rPr>
                <w:sz w:val="26"/>
                <w:szCs w:val="26"/>
              </w:rPr>
              <w:t>Parents/carers develop new skills that promote the development and well-being of their children</w:t>
            </w:r>
          </w:p>
          <w:p w14:paraId="209A691E" w14:textId="2A125C30" w:rsidR="008B75AC" w:rsidRDefault="008B75AC" w:rsidP="008B75AC">
            <w:pPr>
              <w:rPr>
                <w:sz w:val="26"/>
                <w:szCs w:val="26"/>
              </w:rPr>
            </w:pPr>
          </w:p>
          <w:p w14:paraId="1D676FC9" w14:textId="24383D66" w:rsidR="008B75AC" w:rsidRDefault="008B75AC" w:rsidP="008B75AC">
            <w:pPr>
              <w:rPr>
                <w:sz w:val="26"/>
                <w:szCs w:val="26"/>
              </w:rPr>
            </w:pPr>
          </w:p>
          <w:p w14:paraId="1C98418E" w14:textId="77777777" w:rsidR="008B75AC" w:rsidRPr="008B75AC" w:rsidRDefault="008B75AC" w:rsidP="008B75AC">
            <w:pPr>
              <w:rPr>
                <w:sz w:val="26"/>
                <w:szCs w:val="26"/>
              </w:rPr>
            </w:pPr>
          </w:p>
          <w:p w14:paraId="6DEE9E80" w14:textId="77777777" w:rsidR="006C6C41" w:rsidRPr="006C6C41" w:rsidRDefault="006C6C41" w:rsidP="006C6C41">
            <w:pPr>
              <w:pStyle w:val="ListParagraph"/>
              <w:numPr>
                <w:ilvl w:val="1"/>
                <w:numId w:val="2"/>
              </w:numPr>
              <w:rPr>
                <w:b/>
                <w:color w:val="0070C0"/>
                <w:sz w:val="26"/>
                <w:szCs w:val="26"/>
              </w:rPr>
            </w:pPr>
            <w:r w:rsidRPr="006C6C41">
              <w:rPr>
                <w:b/>
                <w:color w:val="0070C0"/>
                <w:sz w:val="26"/>
                <w:szCs w:val="26"/>
              </w:rPr>
              <w:lastRenderedPageBreak/>
              <w:t>Service Description/Care Pathway</w:t>
            </w:r>
          </w:p>
          <w:p w14:paraId="764380C5" w14:textId="77777777" w:rsidR="006C6C41" w:rsidRDefault="006C6C41" w:rsidP="006C6C41">
            <w:pPr>
              <w:rPr>
                <w:b/>
                <w:sz w:val="26"/>
                <w:szCs w:val="26"/>
              </w:rPr>
            </w:pPr>
            <w:r w:rsidRPr="006C6C41">
              <w:rPr>
                <w:b/>
                <w:sz w:val="26"/>
                <w:szCs w:val="26"/>
              </w:rPr>
              <w:t>2.21</w:t>
            </w:r>
            <w:r>
              <w:rPr>
                <w:b/>
                <w:sz w:val="26"/>
                <w:szCs w:val="26"/>
              </w:rPr>
              <w:t xml:space="preserve"> Service Description </w:t>
            </w:r>
          </w:p>
          <w:p w14:paraId="16AFF18A" w14:textId="1817B3B7" w:rsidR="004C2AB1" w:rsidRDefault="004C2AB1" w:rsidP="006C6C41">
            <w:pPr>
              <w:rPr>
                <w:sz w:val="26"/>
                <w:szCs w:val="26"/>
              </w:rPr>
            </w:pPr>
            <w:r>
              <w:rPr>
                <w:sz w:val="26"/>
                <w:szCs w:val="26"/>
              </w:rPr>
              <w:t xml:space="preserve">The service provider shall ensure </w:t>
            </w:r>
            <w:r w:rsidR="001C0B4C">
              <w:rPr>
                <w:sz w:val="26"/>
                <w:szCs w:val="26"/>
              </w:rPr>
              <w:t xml:space="preserve">that </w:t>
            </w:r>
            <w:r>
              <w:rPr>
                <w:sz w:val="26"/>
                <w:szCs w:val="26"/>
              </w:rPr>
              <w:t>the service includes the following elements</w:t>
            </w:r>
            <w:r w:rsidR="00C0631F">
              <w:rPr>
                <w:sz w:val="26"/>
                <w:szCs w:val="26"/>
              </w:rPr>
              <w:t>:</w:t>
            </w:r>
          </w:p>
          <w:p w14:paraId="60561FC3" w14:textId="77777777" w:rsidR="008B75AC" w:rsidRDefault="008B75AC" w:rsidP="006C6C41">
            <w:pPr>
              <w:rPr>
                <w:sz w:val="26"/>
                <w:szCs w:val="26"/>
              </w:rPr>
            </w:pPr>
          </w:p>
          <w:p w14:paraId="76D20B3A" w14:textId="77777777" w:rsidR="004C2AB1" w:rsidRDefault="004C2AB1" w:rsidP="006C6C41">
            <w:pPr>
              <w:rPr>
                <w:sz w:val="26"/>
                <w:szCs w:val="26"/>
                <w:u w:val="single"/>
              </w:rPr>
            </w:pPr>
            <w:r w:rsidRPr="004C2AB1">
              <w:rPr>
                <w:sz w:val="26"/>
                <w:szCs w:val="26"/>
                <w:u w:val="single"/>
              </w:rPr>
              <w:t>Direct Intervention</w:t>
            </w:r>
          </w:p>
          <w:p w14:paraId="7305B6F0" w14:textId="77777777" w:rsidR="004C2AB1" w:rsidRDefault="004C2AB1" w:rsidP="004C2AB1">
            <w:pPr>
              <w:pStyle w:val="ListParagraph"/>
              <w:numPr>
                <w:ilvl w:val="0"/>
                <w:numId w:val="5"/>
              </w:numPr>
              <w:rPr>
                <w:sz w:val="26"/>
                <w:szCs w:val="26"/>
              </w:rPr>
            </w:pPr>
            <w:r>
              <w:rPr>
                <w:sz w:val="26"/>
                <w:szCs w:val="26"/>
              </w:rPr>
              <w:t xml:space="preserve">Determination of appropriateness of VIG intervention through consideration of referral information and </w:t>
            </w:r>
            <w:r w:rsidR="00C0631F">
              <w:rPr>
                <w:sz w:val="26"/>
                <w:szCs w:val="26"/>
              </w:rPr>
              <w:t xml:space="preserve">an </w:t>
            </w:r>
            <w:r>
              <w:rPr>
                <w:sz w:val="26"/>
                <w:szCs w:val="26"/>
              </w:rPr>
              <w:t>initial meeting with the parent/carer</w:t>
            </w:r>
            <w:r w:rsidR="001C0B4C">
              <w:rPr>
                <w:sz w:val="26"/>
                <w:szCs w:val="26"/>
              </w:rPr>
              <w:t xml:space="preserve">, </w:t>
            </w:r>
            <w:r w:rsidR="00C0631F">
              <w:rPr>
                <w:sz w:val="26"/>
                <w:szCs w:val="26"/>
              </w:rPr>
              <w:t>agreed only where informed signed consent is provided by the parent/carer or social worker as appropriate</w:t>
            </w:r>
            <w:r>
              <w:rPr>
                <w:sz w:val="26"/>
                <w:szCs w:val="26"/>
              </w:rPr>
              <w:t xml:space="preserve">  </w:t>
            </w:r>
          </w:p>
          <w:p w14:paraId="3D481398" w14:textId="77777777" w:rsidR="004C2AB1" w:rsidRDefault="004C2AB1" w:rsidP="006C6C41">
            <w:pPr>
              <w:pStyle w:val="ListParagraph"/>
              <w:numPr>
                <w:ilvl w:val="0"/>
                <w:numId w:val="5"/>
              </w:numPr>
              <w:rPr>
                <w:sz w:val="26"/>
                <w:szCs w:val="26"/>
              </w:rPr>
            </w:pPr>
            <w:r>
              <w:rPr>
                <w:sz w:val="26"/>
                <w:szCs w:val="26"/>
              </w:rPr>
              <w:t>Therapeutic intervention with families and where appropriate</w:t>
            </w:r>
            <w:r w:rsidR="00921BB8">
              <w:rPr>
                <w:sz w:val="26"/>
                <w:szCs w:val="26"/>
              </w:rPr>
              <w:t>,</w:t>
            </w:r>
            <w:r>
              <w:rPr>
                <w:sz w:val="26"/>
                <w:szCs w:val="26"/>
              </w:rPr>
              <w:t xml:space="preserve"> liaison with other professionals </w:t>
            </w:r>
            <w:r w:rsidR="001C0B4C">
              <w:rPr>
                <w:sz w:val="26"/>
                <w:szCs w:val="26"/>
              </w:rPr>
              <w:t>relating to the child, taking</w:t>
            </w:r>
            <w:r>
              <w:rPr>
                <w:sz w:val="26"/>
                <w:szCs w:val="26"/>
              </w:rPr>
              <w:t xml:space="preserve"> place in family homes, </w:t>
            </w:r>
            <w:proofErr w:type="gramStart"/>
            <w:r>
              <w:rPr>
                <w:sz w:val="26"/>
                <w:szCs w:val="26"/>
              </w:rPr>
              <w:t>schools</w:t>
            </w:r>
            <w:proofErr w:type="gramEnd"/>
            <w:r>
              <w:rPr>
                <w:sz w:val="26"/>
                <w:szCs w:val="26"/>
              </w:rPr>
              <w:t xml:space="preserve"> or other appropriate settings</w:t>
            </w:r>
          </w:p>
          <w:p w14:paraId="1124722F" w14:textId="630D6317" w:rsidR="004C2AB1" w:rsidRDefault="001C0B4C" w:rsidP="006C6C41">
            <w:pPr>
              <w:pStyle w:val="ListParagraph"/>
              <w:numPr>
                <w:ilvl w:val="0"/>
                <w:numId w:val="5"/>
              </w:numPr>
              <w:rPr>
                <w:sz w:val="26"/>
                <w:szCs w:val="26"/>
              </w:rPr>
            </w:pPr>
            <w:r>
              <w:rPr>
                <w:sz w:val="26"/>
                <w:szCs w:val="26"/>
              </w:rPr>
              <w:t>A</w:t>
            </w:r>
            <w:r w:rsidR="00DF7EEE">
              <w:rPr>
                <w:sz w:val="26"/>
                <w:szCs w:val="26"/>
              </w:rPr>
              <w:t>n e</w:t>
            </w:r>
            <w:r w:rsidR="004C2AB1">
              <w:rPr>
                <w:sz w:val="26"/>
                <w:szCs w:val="26"/>
              </w:rPr>
              <w:t xml:space="preserve">valuation summary for </w:t>
            </w:r>
            <w:r w:rsidR="00DF7EEE">
              <w:rPr>
                <w:sz w:val="26"/>
                <w:szCs w:val="26"/>
              </w:rPr>
              <w:t xml:space="preserve">the </w:t>
            </w:r>
            <w:r w:rsidR="004C2AB1">
              <w:rPr>
                <w:sz w:val="26"/>
                <w:szCs w:val="26"/>
              </w:rPr>
              <w:t xml:space="preserve">client </w:t>
            </w:r>
            <w:r>
              <w:rPr>
                <w:sz w:val="26"/>
                <w:szCs w:val="26"/>
              </w:rPr>
              <w:t>(</w:t>
            </w:r>
            <w:r w:rsidR="00DF7EEE">
              <w:rPr>
                <w:sz w:val="26"/>
                <w:szCs w:val="26"/>
              </w:rPr>
              <w:t>and with the permission of the parent/care</w:t>
            </w:r>
            <w:r w:rsidR="00921BB8">
              <w:rPr>
                <w:sz w:val="26"/>
                <w:szCs w:val="26"/>
              </w:rPr>
              <w:t>r</w:t>
            </w:r>
            <w:r w:rsidR="00DF7EEE">
              <w:rPr>
                <w:sz w:val="26"/>
                <w:szCs w:val="26"/>
              </w:rPr>
              <w:t xml:space="preserve"> to the referring agency</w:t>
            </w:r>
            <w:r>
              <w:rPr>
                <w:sz w:val="26"/>
                <w:szCs w:val="26"/>
              </w:rPr>
              <w:t>) at the end of the intervention.</w:t>
            </w:r>
          </w:p>
          <w:p w14:paraId="139F4EBD" w14:textId="77777777" w:rsidR="008B75AC" w:rsidRPr="004C2AB1" w:rsidRDefault="008B75AC" w:rsidP="008B75AC">
            <w:pPr>
              <w:pStyle w:val="ListParagraph"/>
              <w:rPr>
                <w:sz w:val="26"/>
                <w:szCs w:val="26"/>
              </w:rPr>
            </w:pPr>
          </w:p>
          <w:p w14:paraId="3E3D1EE2" w14:textId="77777777" w:rsidR="004C2AB1" w:rsidRDefault="004C2AB1" w:rsidP="006C6C41">
            <w:pPr>
              <w:rPr>
                <w:sz w:val="26"/>
                <w:szCs w:val="26"/>
                <w:u w:val="single"/>
              </w:rPr>
            </w:pPr>
            <w:r w:rsidRPr="004C2AB1">
              <w:rPr>
                <w:sz w:val="26"/>
                <w:szCs w:val="26"/>
                <w:u w:val="single"/>
              </w:rPr>
              <w:t>Training</w:t>
            </w:r>
          </w:p>
          <w:p w14:paraId="4525EC4B" w14:textId="77777777" w:rsidR="008B75AC" w:rsidRDefault="00DF7EEE" w:rsidP="006C6C41">
            <w:pPr>
              <w:pStyle w:val="ListParagraph"/>
              <w:numPr>
                <w:ilvl w:val="0"/>
                <w:numId w:val="6"/>
              </w:numPr>
              <w:rPr>
                <w:sz w:val="26"/>
                <w:szCs w:val="26"/>
              </w:rPr>
            </w:pPr>
            <w:r>
              <w:rPr>
                <w:sz w:val="26"/>
                <w:szCs w:val="26"/>
              </w:rPr>
              <w:t xml:space="preserve">Multi-agency groups of </w:t>
            </w:r>
            <w:r w:rsidR="00BE2845">
              <w:rPr>
                <w:sz w:val="26"/>
                <w:szCs w:val="26"/>
              </w:rPr>
              <w:t>childcare</w:t>
            </w:r>
            <w:r>
              <w:rPr>
                <w:sz w:val="26"/>
                <w:szCs w:val="26"/>
              </w:rPr>
              <w:t xml:space="preserve"> professionals will access training in VIG via </w:t>
            </w:r>
            <w:r w:rsidR="001C0B4C">
              <w:rPr>
                <w:sz w:val="26"/>
                <w:szCs w:val="26"/>
              </w:rPr>
              <w:t xml:space="preserve">nationally available </w:t>
            </w:r>
            <w:proofErr w:type="spellStart"/>
            <w:r>
              <w:rPr>
                <w:sz w:val="26"/>
                <w:szCs w:val="26"/>
              </w:rPr>
              <w:t>AVIGUk</w:t>
            </w:r>
            <w:proofErr w:type="spellEnd"/>
            <w:r>
              <w:rPr>
                <w:sz w:val="26"/>
                <w:szCs w:val="26"/>
              </w:rPr>
              <w:t xml:space="preserve"> training events. This will require attending a </w:t>
            </w:r>
            <w:r w:rsidR="00BE2845">
              <w:rPr>
                <w:sz w:val="26"/>
                <w:szCs w:val="26"/>
              </w:rPr>
              <w:t>two-day</w:t>
            </w:r>
            <w:r>
              <w:rPr>
                <w:sz w:val="26"/>
                <w:szCs w:val="26"/>
              </w:rPr>
              <w:t xml:space="preserve"> introductory course followed by attending </w:t>
            </w:r>
            <w:r w:rsidR="007874F1">
              <w:rPr>
                <w:sz w:val="26"/>
                <w:szCs w:val="26"/>
              </w:rPr>
              <w:t xml:space="preserve">a mid-point review </w:t>
            </w:r>
            <w:r w:rsidR="006B3C8B">
              <w:rPr>
                <w:sz w:val="26"/>
                <w:szCs w:val="26"/>
              </w:rPr>
              <w:t xml:space="preserve">day and </w:t>
            </w:r>
            <w:r w:rsidR="009C1EAB">
              <w:rPr>
                <w:sz w:val="26"/>
                <w:szCs w:val="26"/>
              </w:rPr>
              <w:t xml:space="preserve">a </w:t>
            </w:r>
            <w:r w:rsidR="006B3C8B">
              <w:rPr>
                <w:sz w:val="26"/>
                <w:szCs w:val="26"/>
              </w:rPr>
              <w:t xml:space="preserve">final accreditation meeting (in which they present their work to an external Advanced or National Supervisor) progressing to </w:t>
            </w:r>
            <w:r w:rsidRPr="00BE2845">
              <w:rPr>
                <w:bCs/>
                <w:i/>
                <w:sz w:val="26"/>
                <w:szCs w:val="26"/>
              </w:rPr>
              <w:t xml:space="preserve">VIG </w:t>
            </w:r>
            <w:r w:rsidR="007874F1" w:rsidRPr="00BE2845">
              <w:rPr>
                <w:bCs/>
                <w:i/>
                <w:sz w:val="26"/>
                <w:szCs w:val="26"/>
              </w:rPr>
              <w:t xml:space="preserve">Accredited </w:t>
            </w:r>
            <w:r w:rsidRPr="00BE2845">
              <w:rPr>
                <w:bCs/>
                <w:i/>
                <w:sz w:val="26"/>
                <w:szCs w:val="26"/>
              </w:rPr>
              <w:t>Practitioner</w:t>
            </w:r>
            <w:r w:rsidRPr="009C1EAB">
              <w:rPr>
                <w:b/>
                <w:i/>
                <w:sz w:val="26"/>
                <w:szCs w:val="26"/>
              </w:rPr>
              <w:t xml:space="preserve"> </w:t>
            </w:r>
            <w:r>
              <w:rPr>
                <w:sz w:val="26"/>
                <w:szCs w:val="26"/>
              </w:rPr>
              <w:t>sta</w:t>
            </w:r>
            <w:r w:rsidR="009C1EAB">
              <w:rPr>
                <w:sz w:val="26"/>
                <w:szCs w:val="26"/>
              </w:rPr>
              <w:t>tus. As this can</w:t>
            </w:r>
            <w:r w:rsidR="006B3C8B">
              <w:rPr>
                <w:sz w:val="26"/>
                <w:szCs w:val="26"/>
              </w:rPr>
              <w:t xml:space="preserve"> take up to 24</w:t>
            </w:r>
            <w:r>
              <w:rPr>
                <w:sz w:val="26"/>
                <w:szCs w:val="26"/>
              </w:rPr>
              <w:t xml:space="preserve"> months, funding would need to be commissioned to </w:t>
            </w:r>
            <w:r w:rsidR="00B03BCF">
              <w:rPr>
                <w:sz w:val="26"/>
                <w:szCs w:val="26"/>
              </w:rPr>
              <w:t xml:space="preserve">support </w:t>
            </w:r>
            <w:r>
              <w:rPr>
                <w:sz w:val="26"/>
                <w:szCs w:val="26"/>
              </w:rPr>
              <w:t xml:space="preserve">the pilot project </w:t>
            </w:r>
            <w:r w:rsidR="00B03BCF">
              <w:rPr>
                <w:sz w:val="26"/>
                <w:szCs w:val="26"/>
              </w:rPr>
              <w:t>across two years</w:t>
            </w:r>
            <w:r>
              <w:rPr>
                <w:sz w:val="26"/>
                <w:szCs w:val="26"/>
              </w:rPr>
              <w:t>. Professionals in VIG t</w:t>
            </w:r>
            <w:r w:rsidR="006B3C8B">
              <w:rPr>
                <w:sz w:val="26"/>
                <w:szCs w:val="26"/>
              </w:rPr>
              <w:t>raining will be able to deliver VIG to clients</w:t>
            </w:r>
            <w:r>
              <w:rPr>
                <w:sz w:val="26"/>
                <w:szCs w:val="26"/>
              </w:rPr>
              <w:t xml:space="preserve"> </w:t>
            </w:r>
            <w:r w:rsidR="006B3C8B">
              <w:rPr>
                <w:sz w:val="26"/>
                <w:szCs w:val="26"/>
              </w:rPr>
              <w:t xml:space="preserve">as </w:t>
            </w:r>
            <w:r>
              <w:rPr>
                <w:sz w:val="26"/>
                <w:szCs w:val="26"/>
              </w:rPr>
              <w:t>soon as they have completed the introductory course</w:t>
            </w:r>
            <w:r w:rsidR="006B3C8B">
              <w:rPr>
                <w:sz w:val="26"/>
                <w:szCs w:val="26"/>
              </w:rPr>
              <w:t xml:space="preserve">, working </w:t>
            </w:r>
            <w:r>
              <w:rPr>
                <w:sz w:val="26"/>
                <w:szCs w:val="26"/>
              </w:rPr>
              <w:t xml:space="preserve">under supervision. </w:t>
            </w:r>
            <w:r w:rsidR="006B3C8B">
              <w:rPr>
                <w:sz w:val="26"/>
                <w:szCs w:val="26"/>
              </w:rPr>
              <w:t>Advanced Practitioner Training is also available for those professionals who may</w:t>
            </w:r>
            <w:r w:rsidR="00BE2845">
              <w:rPr>
                <w:sz w:val="26"/>
                <w:szCs w:val="26"/>
              </w:rPr>
              <w:t xml:space="preserve"> later</w:t>
            </w:r>
            <w:r w:rsidR="006B3C8B">
              <w:rPr>
                <w:sz w:val="26"/>
                <w:szCs w:val="26"/>
              </w:rPr>
              <w:t xml:space="preserve"> wish to take their skills to a higher level. </w:t>
            </w:r>
            <w:r>
              <w:rPr>
                <w:sz w:val="26"/>
                <w:szCs w:val="26"/>
              </w:rPr>
              <w:t xml:space="preserve">   </w:t>
            </w:r>
          </w:p>
          <w:p w14:paraId="49D6AB94" w14:textId="619C52EB" w:rsidR="004C2AB1" w:rsidRPr="00DF7EEE" w:rsidRDefault="00DF7EEE" w:rsidP="008B75AC">
            <w:pPr>
              <w:pStyle w:val="ListParagraph"/>
              <w:rPr>
                <w:sz w:val="26"/>
                <w:szCs w:val="26"/>
              </w:rPr>
            </w:pPr>
            <w:r>
              <w:rPr>
                <w:sz w:val="26"/>
                <w:szCs w:val="26"/>
              </w:rPr>
              <w:t xml:space="preserve"> </w:t>
            </w:r>
          </w:p>
          <w:p w14:paraId="4B8120AF" w14:textId="77777777" w:rsidR="004C2AB1" w:rsidRDefault="004C2AB1" w:rsidP="006C6C41">
            <w:pPr>
              <w:rPr>
                <w:sz w:val="26"/>
                <w:szCs w:val="26"/>
                <w:u w:val="single"/>
              </w:rPr>
            </w:pPr>
            <w:r w:rsidRPr="004C2AB1">
              <w:rPr>
                <w:sz w:val="26"/>
                <w:szCs w:val="26"/>
                <w:u w:val="single"/>
              </w:rPr>
              <w:t xml:space="preserve">Supervision </w:t>
            </w:r>
          </w:p>
          <w:p w14:paraId="33CFC433" w14:textId="3DC92DA2" w:rsidR="00DF7EEE" w:rsidRPr="000B4DB3" w:rsidRDefault="00DF7EEE" w:rsidP="00DF7EEE">
            <w:pPr>
              <w:pStyle w:val="ListParagraph"/>
              <w:numPr>
                <w:ilvl w:val="0"/>
                <w:numId w:val="6"/>
              </w:numPr>
              <w:rPr>
                <w:sz w:val="26"/>
                <w:szCs w:val="26"/>
                <w:u w:val="single"/>
              </w:rPr>
            </w:pPr>
            <w:r>
              <w:rPr>
                <w:sz w:val="26"/>
                <w:szCs w:val="26"/>
              </w:rPr>
              <w:t xml:space="preserve">Service providers in VIG training will require access to supervision from an </w:t>
            </w:r>
            <w:proofErr w:type="spellStart"/>
            <w:r>
              <w:rPr>
                <w:sz w:val="26"/>
                <w:szCs w:val="26"/>
              </w:rPr>
              <w:t>AVIGUk</w:t>
            </w:r>
            <w:proofErr w:type="spellEnd"/>
            <w:r>
              <w:rPr>
                <w:sz w:val="26"/>
                <w:szCs w:val="26"/>
              </w:rPr>
              <w:t xml:space="preserve"> </w:t>
            </w:r>
            <w:r w:rsidR="00BE2845">
              <w:rPr>
                <w:sz w:val="26"/>
                <w:szCs w:val="26"/>
              </w:rPr>
              <w:t xml:space="preserve">accredited </w:t>
            </w:r>
            <w:r>
              <w:rPr>
                <w:sz w:val="26"/>
                <w:szCs w:val="26"/>
              </w:rPr>
              <w:t xml:space="preserve">supervisor. This supervision can be provided by </w:t>
            </w:r>
            <w:r w:rsidR="00350080">
              <w:rPr>
                <w:sz w:val="26"/>
                <w:szCs w:val="26"/>
              </w:rPr>
              <w:t>XXXXXX</w:t>
            </w:r>
          </w:p>
          <w:p w14:paraId="44A69E36" w14:textId="77777777" w:rsidR="000B4DB3" w:rsidRDefault="000B4DB3" w:rsidP="000B4DB3">
            <w:pPr>
              <w:rPr>
                <w:sz w:val="26"/>
                <w:szCs w:val="26"/>
                <w:u w:val="single"/>
              </w:rPr>
            </w:pPr>
          </w:p>
          <w:p w14:paraId="4710549C" w14:textId="77777777" w:rsidR="000B4DB3" w:rsidRPr="000B4DB3" w:rsidRDefault="000B4DB3" w:rsidP="000B4DB3">
            <w:pPr>
              <w:rPr>
                <w:sz w:val="26"/>
                <w:szCs w:val="26"/>
                <w:u w:val="single"/>
              </w:rPr>
            </w:pPr>
            <w:r>
              <w:rPr>
                <w:sz w:val="26"/>
                <w:szCs w:val="26"/>
                <w:u w:val="single"/>
              </w:rPr>
              <w:t xml:space="preserve">Publicity </w:t>
            </w:r>
          </w:p>
          <w:p w14:paraId="588ABA17" w14:textId="77777777" w:rsidR="000B4DB3" w:rsidRPr="000B4DB3" w:rsidRDefault="000B4DB3" w:rsidP="000B4DB3">
            <w:pPr>
              <w:pStyle w:val="ListParagraph"/>
              <w:numPr>
                <w:ilvl w:val="0"/>
                <w:numId w:val="6"/>
              </w:numPr>
              <w:rPr>
                <w:sz w:val="26"/>
                <w:szCs w:val="26"/>
              </w:rPr>
            </w:pPr>
            <w:r w:rsidRPr="000B4DB3">
              <w:rPr>
                <w:sz w:val="26"/>
                <w:szCs w:val="26"/>
              </w:rPr>
              <w:t xml:space="preserve">The </w:t>
            </w:r>
            <w:r>
              <w:rPr>
                <w:sz w:val="26"/>
                <w:szCs w:val="26"/>
              </w:rPr>
              <w:t>service lead will work collaboratively through the Children’s Services and Public Health workforce development to ensure that VIG is publicised to ensure take up of the intervention during its pilot phase.</w:t>
            </w:r>
          </w:p>
          <w:p w14:paraId="5D11E0E4" w14:textId="77777777" w:rsidR="004C2AB1" w:rsidRPr="004C2AB1" w:rsidRDefault="004C2AB1" w:rsidP="006C6C41">
            <w:pPr>
              <w:rPr>
                <w:sz w:val="26"/>
                <w:szCs w:val="26"/>
              </w:rPr>
            </w:pPr>
          </w:p>
          <w:p w14:paraId="11ED712F" w14:textId="5AE6DACD" w:rsidR="004C2AB1" w:rsidRDefault="004C2AB1" w:rsidP="006C6C41">
            <w:pPr>
              <w:rPr>
                <w:b/>
                <w:sz w:val="26"/>
                <w:szCs w:val="26"/>
              </w:rPr>
            </w:pPr>
            <w:r>
              <w:rPr>
                <w:b/>
                <w:sz w:val="26"/>
                <w:szCs w:val="26"/>
              </w:rPr>
              <w:t>2.22 Care Pathway</w:t>
            </w:r>
          </w:p>
          <w:p w14:paraId="6564D757" w14:textId="77777777" w:rsidR="008B75AC" w:rsidRDefault="008B75AC" w:rsidP="006C6C41">
            <w:pPr>
              <w:rPr>
                <w:b/>
                <w:sz w:val="26"/>
                <w:szCs w:val="26"/>
              </w:rPr>
            </w:pPr>
          </w:p>
          <w:p w14:paraId="5D1BD032" w14:textId="77777777" w:rsidR="000B4DB3" w:rsidRPr="000B4DB3" w:rsidRDefault="000B4DB3" w:rsidP="006C6C41">
            <w:pPr>
              <w:rPr>
                <w:sz w:val="26"/>
                <w:szCs w:val="26"/>
                <w:u w:val="single"/>
              </w:rPr>
            </w:pPr>
            <w:r w:rsidRPr="000B4DB3">
              <w:rPr>
                <w:sz w:val="26"/>
                <w:szCs w:val="26"/>
                <w:u w:val="single"/>
              </w:rPr>
              <w:t xml:space="preserve">Direct intervention </w:t>
            </w:r>
          </w:p>
          <w:p w14:paraId="0F0EE9E1" w14:textId="2BC3D73F" w:rsidR="006C6C41" w:rsidRDefault="006C6C41" w:rsidP="006C6C41">
            <w:pPr>
              <w:rPr>
                <w:sz w:val="26"/>
                <w:szCs w:val="26"/>
              </w:rPr>
            </w:pPr>
            <w:r w:rsidRPr="006C6C41">
              <w:rPr>
                <w:sz w:val="26"/>
                <w:szCs w:val="26"/>
              </w:rPr>
              <w:t xml:space="preserve">The primary route for service access </w:t>
            </w:r>
            <w:r w:rsidR="004C2AB1">
              <w:rPr>
                <w:sz w:val="26"/>
                <w:szCs w:val="26"/>
              </w:rPr>
              <w:t>will be through referrals from Public Health practitioners, Social Care</w:t>
            </w:r>
            <w:r w:rsidR="00350080">
              <w:rPr>
                <w:sz w:val="26"/>
                <w:szCs w:val="26"/>
              </w:rPr>
              <w:t xml:space="preserve">, Adoption Support </w:t>
            </w:r>
            <w:r w:rsidR="004C2AB1">
              <w:rPr>
                <w:sz w:val="26"/>
                <w:szCs w:val="26"/>
              </w:rPr>
              <w:t xml:space="preserve">and Education </w:t>
            </w:r>
            <w:r w:rsidR="00350080">
              <w:rPr>
                <w:sz w:val="26"/>
                <w:szCs w:val="26"/>
              </w:rPr>
              <w:t>S</w:t>
            </w:r>
            <w:r w:rsidR="004C2AB1">
              <w:rPr>
                <w:sz w:val="26"/>
                <w:szCs w:val="26"/>
              </w:rPr>
              <w:t xml:space="preserve">upport </w:t>
            </w:r>
            <w:r w:rsidR="00350080">
              <w:rPr>
                <w:sz w:val="26"/>
                <w:szCs w:val="26"/>
              </w:rPr>
              <w:t>S</w:t>
            </w:r>
            <w:r w:rsidR="004C2AB1">
              <w:rPr>
                <w:sz w:val="26"/>
                <w:szCs w:val="26"/>
              </w:rPr>
              <w:t xml:space="preserve">ervices. </w:t>
            </w:r>
            <w:r w:rsidR="000B4DB3">
              <w:rPr>
                <w:sz w:val="26"/>
                <w:szCs w:val="26"/>
              </w:rPr>
              <w:t xml:space="preserve">Intervention will be prioritised for young Children in Care and those adopted to </w:t>
            </w:r>
            <w:r w:rsidR="000B4DB3">
              <w:rPr>
                <w:sz w:val="26"/>
                <w:szCs w:val="26"/>
              </w:rPr>
              <w:lastRenderedPageBreak/>
              <w:t xml:space="preserve">promote family stability and </w:t>
            </w:r>
            <w:r w:rsidR="00444788">
              <w:rPr>
                <w:sz w:val="26"/>
                <w:szCs w:val="26"/>
              </w:rPr>
              <w:t>a</w:t>
            </w:r>
            <w:r w:rsidR="000B4DB3">
              <w:rPr>
                <w:sz w:val="26"/>
                <w:szCs w:val="26"/>
              </w:rPr>
              <w:t>ffective communication. Referrals will also be encouraged for children where there is a concern regarding parent/child interactions arising from Early Help assessments or arising through th</w:t>
            </w:r>
            <w:r w:rsidR="001C0B4C">
              <w:rPr>
                <w:sz w:val="26"/>
                <w:szCs w:val="26"/>
              </w:rPr>
              <w:t xml:space="preserve">e casework of care, </w:t>
            </w:r>
            <w:proofErr w:type="gramStart"/>
            <w:r w:rsidR="001C0B4C">
              <w:rPr>
                <w:sz w:val="26"/>
                <w:szCs w:val="26"/>
              </w:rPr>
              <w:t>health</w:t>
            </w:r>
            <w:proofErr w:type="gramEnd"/>
            <w:r w:rsidR="001C0B4C">
              <w:rPr>
                <w:sz w:val="26"/>
                <w:szCs w:val="26"/>
              </w:rPr>
              <w:t xml:space="preserve"> or education </w:t>
            </w:r>
            <w:r w:rsidR="00C0631F">
              <w:rPr>
                <w:sz w:val="26"/>
                <w:szCs w:val="26"/>
              </w:rPr>
              <w:t xml:space="preserve">professionals, for example in the case of a child where family relationship difficulties are impacting on the stability and security of a child’s school placement.  </w:t>
            </w:r>
            <w:r w:rsidR="000B4DB3">
              <w:rPr>
                <w:sz w:val="26"/>
                <w:szCs w:val="26"/>
              </w:rPr>
              <w:t xml:space="preserve">  </w:t>
            </w:r>
          </w:p>
          <w:p w14:paraId="4A2F1CCD" w14:textId="77777777" w:rsidR="000B4DB3" w:rsidRDefault="000B4DB3" w:rsidP="006C6C41">
            <w:pPr>
              <w:rPr>
                <w:sz w:val="26"/>
                <w:szCs w:val="26"/>
              </w:rPr>
            </w:pPr>
          </w:p>
          <w:p w14:paraId="0C70C9EE" w14:textId="77777777" w:rsidR="000B4DB3" w:rsidRDefault="000B4DB3" w:rsidP="006C6C41">
            <w:pPr>
              <w:rPr>
                <w:sz w:val="26"/>
                <w:szCs w:val="26"/>
                <w:u w:val="single"/>
              </w:rPr>
            </w:pPr>
            <w:r w:rsidRPr="000B4DB3">
              <w:rPr>
                <w:sz w:val="26"/>
                <w:szCs w:val="26"/>
                <w:u w:val="single"/>
              </w:rPr>
              <w:t xml:space="preserve">Supervision </w:t>
            </w:r>
            <w:r>
              <w:rPr>
                <w:sz w:val="26"/>
                <w:szCs w:val="26"/>
                <w:u w:val="single"/>
              </w:rPr>
              <w:t xml:space="preserve">  </w:t>
            </w:r>
          </w:p>
          <w:p w14:paraId="5DFF60B0" w14:textId="77777777" w:rsidR="006C6C41" w:rsidRDefault="000B4DB3" w:rsidP="00E30E42">
            <w:pPr>
              <w:rPr>
                <w:sz w:val="26"/>
                <w:szCs w:val="26"/>
              </w:rPr>
            </w:pPr>
            <w:r>
              <w:rPr>
                <w:sz w:val="26"/>
                <w:szCs w:val="26"/>
              </w:rPr>
              <w:t>It will be the responsibility of the service provider practitioner to ensure that supervision sessions and effective record keeping systems are in place. This responsibility will be emphasised as part of initial training</w:t>
            </w:r>
            <w:r w:rsidR="00E71923">
              <w:rPr>
                <w:sz w:val="26"/>
                <w:szCs w:val="26"/>
              </w:rPr>
              <w:t xml:space="preserve">. The lead provider will ensure that the supervision provided will be of an appropriate quality; if supervision cannot be provided in-house, practitioners will be signposted to other </w:t>
            </w:r>
            <w:proofErr w:type="spellStart"/>
            <w:r w:rsidR="00E71923">
              <w:rPr>
                <w:sz w:val="26"/>
                <w:szCs w:val="26"/>
              </w:rPr>
              <w:t>AVIGUk</w:t>
            </w:r>
            <w:proofErr w:type="spellEnd"/>
            <w:r w:rsidR="00E71923">
              <w:rPr>
                <w:sz w:val="26"/>
                <w:szCs w:val="26"/>
              </w:rPr>
              <w:t xml:space="preserve"> supervisors in the region.   </w:t>
            </w:r>
            <w:r>
              <w:rPr>
                <w:sz w:val="26"/>
                <w:szCs w:val="26"/>
              </w:rPr>
              <w:t xml:space="preserve"> </w:t>
            </w:r>
          </w:p>
          <w:p w14:paraId="292D26BE" w14:textId="77777777" w:rsidR="00E71923" w:rsidRDefault="00E71923" w:rsidP="00E30E42">
            <w:pPr>
              <w:rPr>
                <w:sz w:val="26"/>
                <w:szCs w:val="26"/>
              </w:rPr>
            </w:pPr>
          </w:p>
          <w:p w14:paraId="44340297" w14:textId="77777777" w:rsidR="00E71923" w:rsidRPr="00E71923" w:rsidRDefault="00E71923" w:rsidP="00E30E42">
            <w:pPr>
              <w:rPr>
                <w:b/>
                <w:sz w:val="26"/>
                <w:szCs w:val="26"/>
              </w:rPr>
            </w:pPr>
            <w:r w:rsidRPr="00E71923">
              <w:rPr>
                <w:b/>
                <w:sz w:val="26"/>
                <w:szCs w:val="26"/>
              </w:rPr>
              <w:t xml:space="preserve">2.23 Accessibility/Acceptability </w:t>
            </w:r>
          </w:p>
          <w:p w14:paraId="1A544435" w14:textId="68A621E2" w:rsidR="00E71923" w:rsidRDefault="00E71923" w:rsidP="00E30E42">
            <w:pPr>
              <w:rPr>
                <w:sz w:val="26"/>
                <w:szCs w:val="26"/>
              </w:rPr>
            </w:pPr>
            <w:r>
              <w:rPr>
                <w:sz w:val="26"/>
                <w:szCs w:val="26"/>
              </w:rPr>
              <w:t>The service provider shall ensure that services are:</w:t>
            </w:r>
          </w:p>
          <w:p w14:paraId="486ECFEA" w14:textId="77777777" w:rsidR="008B75AC" w:rsidRDefault="008B75AC" w:rsidP="00E30E42">
            <w:pPr>
              <w:rPr>
                <w:sz w:val="26"/>
                <w:szCs w:val="26"/>
              </w:rPr>
            </w:pPr>
          </w:p>
          <w:p w14:paraId="2DC96791" w14:textId="77777777" w:rsidR="00E71923" w:rsidRDefault="00E71923" w:rsidP="00E71923">
            <w:pPr>
              <w:pStyle w:val="ListParagraph"/>
              <w:numPr>
                <w:ilvl w:val="0"/>
                <w:numId w:val="6"/>
              </w:numPr>
              <w:rPr>
                <w:sz w:val="26"/>
                <w:szCs w:val="26"/>
              </w:rPr>
            </w:pPr>
            <w:r>
              <w:rPr>
                <w:sz w:val="26"/>
                <w:szCs w:val="26"/>
              </w:rPr>
              <w:t>Flexible and responsive within the hours of 9:00 - 17:00</w:t>
            </w:r>
          </w:p>
          <w:p w14:paraId="2296F600" w14:textId="77777777" w:rsidR="00E71923" w:rsidRDefault="00E71923" w:rsidP="00E71923">
            <w:pPr>
              <w:pStyle w:val="ListParagraph"/>
              <w:numPr>
                <w:ilvl w:val="0"/>
                <w:numId w:val="6"/>
              </w:numPr>
              <w:rPr>
                <w:sz w:val="26"/>
                <w:szCs w:val="26"/>
              </w:rPr>
            </w:pPr>
            <w:r>
              <w:rPr>
                <w:sz w:val="26"/>
                <w:szCs w:val="26"/>
              </w:rPr>
              <w:t>Fully complaint with the Equalities Act 2010</w:t>
            </w:r>
          </w:p>
          <w:p w14:paraId="14682D0D" w14:textId="77777777" w:rsidR="00E71923" w:rsidRDefault="00E71923" w:rsidP="00E71923">
            <w:pPr>
              <w:pStyle w:val="ListParagraph"/>
              <w:numPr>
                <w:ilvl w:val="0"/>
                <w:numId w:val="6"/>
              </w:numPr>
              <w:rPr>
                <w:sz w:val="26"/>
                <w:szCs w:val="26"/>
              </w:rPr>
            </w:pPr>
            <w:r>
              <w:rPr>
                <w:sz w:val="26"/>
                <w:szCs w:val="26"/>
              </w:rPr>
              <w:t>Delivered in an integrated manner with other children and family services towards improving emotional well-being and mental health</w:t>
            </w:r>
          </w:p>
          <w:p w14:paraId="7B951766" w14:textId="77777777" w:rsidR="00E71923" w:rsidRDefault="00E71923" w:rsidP="00E71923">
            <w:pPr>
              <w:pStyle w:val="ListParagraph"/>
              <w:numPr>
                <w:ilvl w:val="0"/>
                <w:numId w:val="6"/>
              </w:numPr>
              <w:rPr>
                <w:sz w:val="26"/>
                <w:szCs w:val="26"/>
              </w:rPr>
            </w:pPr>
            <w:r>
              <w:rPr>
                <w:sz w:val="26"/>
                <w:szCs w:val="26"/>
              </w:rPr>
              <w:t>Delivered in a setting that is therapeutically appropriate suc</w:t>
            </w:r>
            <w:r w:rsidR="001C0B4C">
              <w:rPr>
                <w:sz w:val="26"/>
                <w:szCs w:val="26"/>
              </w:rPr>
              <w:t>h as the family home, Children’s</w:t>
            </w:r>
            <w:r>
              <w:rPr>
                <w:sz w:val="26"/>
                <w:szCs w:val="26"/>
              </w:rPr>
              <w:t xml:space="preserve"> Centre, </w:t>
            </w:r>
            <w:proofErr w:type="gramStart"/>
            <w:r>
              <w:rPr>
                <w:sz w:val="26"/>
                <w:szCs w:val="26"/>
              </w:rPr>
              <w:t>school</w:t>
            </w:r>
            <w:proofErr w:type="gramEnd"/>
            <w:r>
              <w:rPr>
                <w:sz w:val="26"/>
                <w:szCs w:val="26"/>
              </w:rPr>
              <w:t xml:space="preserve"> or early years setting</w:t>
            </w:r>
          </w:p>
          <w:p w14:paraId="21AF8F6E" w14:textId="15C3953E" w:rsidR="0095166C" w:rsidRDefault="00E71923" w:rsidP="00E71923">
            <w:pPr>
              <w:pStyle w:val="ListParagraph"/>
              <w:numPr>
                <w:ilvl w:val="0"/>
                <w:numId w:val="6"/>
              </w:numPr>
              <w:rPr>
                <w:sz w:val="26"/>
                <w:szCs w:val="26"/>
              </w:rPr>
            </w:pPr>
            <w:r>
              <w:rPr>
                <w:sz w:val="26"/>
                <w:szCs w:val="26"/>
              </w:rPr>
              <w:t>Available to parents and carers of children from birth to 12 years</w:t>
            </w:r>
            <w:r w:rsidR="00C0631F">
              <w:rPr>
                <w:sz w:val="26"/>
                <w:szCs w:val="26"/>
              </w:rPr>
              <w:t xml:space="preserve"> living in </w:t>
            </w:r>
            <w:r w:rsidR="00350080">
              <w:rPr>
                <w:sz w:val="26"/>
                <w:szCs w:val="26"/>
              </w:rPr>
              <w:t>XXXX</w:t>
            </w:r>
            <w:r>
              <w:rPr>
                <w:sz w:val="26"/>
                <w:szCs w:val="26"/>
              </w:rPr>
              <w:t>. In the case of Children in Care placed with</w:t>
            </w:r>
            <w:r w:rsidR="00C0631F">
              <w:rPr>
                <w:sz w:val="26"/>
                <w:szCs w:val="26"/>
              </w:rPr>
              <w:t>in</w:t>
            </w:r>
            <w:r>
              <w:rPr>
                <w:sz w:val="26"/>
                <w:szCs w:val="26"/>
              </w:rPr>
              <w:t xml:space="preserve"> </w:t>
            </w:r>
            <w:r w:rsidR="00350080">
              <w:rPr>
                <w:sz w:val="26"/>
                <w:szCs w:val="26"/>
              </w:rPr>
              <w:t xml:space="preserve">XXXXX </w:t>
            </w:r>
            <w:r>
              <w:rPr>
                <w:sz w:val="26"/>
                <w:szCs w:val="26"/>
              </w:rPr>
              <w:t>by a neighbouring authority</w:t>
            </w:r>
            <w:r w:rsidR="001C0B4C">
              <w:rPr>
                <w:sz w:val="26"/>
                <w:szCs w:val="26"/>
              </w:rPr>
              <w:t>,</w:t>
            </w:r>
            <w:r>
              <w:rPr>
                <w:sz w:val="26"/>
                <w:szCs w:val="26"/>
              </w:rPr>
              <w:t xml:space="preserve"> the service will need to be provided on a commissioned only basis, capacity permitting. </w:t>
            </w:r>
          </w:p>
          <w:p w14:paraId="671E2DAD" w14:textId="77777777" w:rsidR="00612BD9" w:rsidRPr="00612BD9" w:rsidRDefault="00612BD9" w:rsidP="00E71923">
            <w:pPr>
              <w:pStyle w:val="ListParagraph"/>
              <w:numPr>
                <w:ilvl w:val="0"/>
                <w:numId w:val="6"/>
              </w:numPr>
              <w:rPr>
                <w:sz w:val="26"/>
                <w:szCs w:val="26"/>
              </w:rPr>
            </w:pPr>
            <w:r w:rsidRPr="00612BD9">
              <w:rPr>
                <w:sz w:val="26"/>
                <w:szCs w:val="26"/>
              </w:rPr>
              <w:t xml:space="preserve">Depending on numbers of referrals, priority will be given to families with young children </w:t>
            </w:r>
            <w:proofErr w:type="gramStart"/>
            <w:r w:rsidRPr="00612BD9">
              <w:rPr>
                <w:sz w:val="26"/>
                <w:szCs w:val="26"/>
              </w:rPr>
              <w:t>in order to</w:t>
            </w:r>
            <w:proofErr w:type="gramEnd"/>
            <w:r w:rsidRPr="00612BD9">
              <w:rPr>
                <w:sz w:val="26"/>
                <w:szCs w:val="26"/>
              </w:rPr>
              <w:t xml:space="preserve"> aim to be as preventative as possible</w:t>
            </w:r>
          </w:p>
          <w:p w14:paraId="0BCB20F7" w14:textId="77777777" w:rsidR="0095166C" w:rsidRDefault="0095166C" w:rsidP="0095166C">
            <w:pPr>
              <w:rPr>
                <w:sz w:val="26"/>
                <w:szCs w:val="26"/>
              </w:rPr>
            </w:pPr>
          </w:p>
          <w:p w14:paraId="0ABC526A" w14:textId="77777777" w:rsidR="0048242E" w:rsidRDefault="0095166C" w:rsidP="0095166C">
            <w:pPr>
              <w:rPr>
                <w:sz w:val="26"/>
                <w:szCs w:val="26"/>
              </w:rPr>
            </w:pPr>
            <w:r w:rsidRPr="0048242E">
              <w:rPr>
                <w:b/>
                <w:sz w:val="26"/>
                <w:szCs w:val="26"/>
              </w:rPr>
              <w:t xml:space="preserve"> 2.24 </w:t>
            </w:r>
            <w:r w:rsidR="00E71923" w:rsidRPr="0048242E">
              <w:rPr>
                <w:b/>
                <w:sz w:val="26"/>
                <w:szCs w:val="26"/>
              </w:rPr>
              <w:t xml:space="preserve">  </w:t>
            </w:r>
            <w:r w:rsidRPr="0048242E">
              <w:rPr>
                <w:b/>
                <w:sz w:val="26"/>
                <w:szCs w:val="26"/>
              </w:rPr>
              <w:t>Service size and location</w:t>
            </w:r>
          </w:p>
          <w:p w14:paraId="75B26633" w14:textId="086CE298" w:rsidR="00E71923" w:rsidRPr="0048242E" w:rsidRDefault="0048242E" w:rsidP="0095166C">
            <w:pPr>
              <w:rPr>
                <w:sz w:val="26"/>
                <w:szCs w:val="26"/>
              </w:rPr>
            </w:pPr>
            <w:r>
              <w:rPr>
                <w:sz w:val="26"/>
                <w:szCs w:val="26"/>
              </w:rPr>
              <w:t xml:space="preserve">One team in the north of the LA covering </w:t>
            </w:r>
            <w:r w:rsidR="00350080">
              <w:rPr>
                <w:sz w:val="26"/>
                <w:szCs w:val="26"/>
              </w:rPr>
              <w:t>XXXXXX</w:t>
            </w:r>
            <w:r>
              <w:rPr>
                <w:sz w:val="26"/>
                <w:szCs w:val="26"/>
              </w:rPr>
              <w:t xml:space="preserve"> and one team in the south covering </w:t>
            </w:r>
            <w:r w:rsidR="00350080">
              <w:rPr>
                <w:sz w:val="26"/>
                <w:szCs w:val="26"/>
              </w:rPr>
              <w:t>XXXXX</w:t>
            </w:r>
            <w:r>
              <w:rPr>
                <w:sz w:val="26"/>
                <w:szCs w:val="26"/>
              </w:rPr>
              <w:t>. Each team will be made up of two Publ</w:t>
            </w:r>
            <w:r w:rsidR="003D31BE">
              <w:rPr>
                <w:sz w:val="26"/>
                <w:szCs w:val="26"/>
              </w:rPr>
              <w:t xml:space="preserve">ic Health Nurse Specialists, </w:t>
            </w:r>
            <w:r>
              <w:rPr>
                <w:sz w:val="26"/>
                <w:szCs w:val="26"/>
              </w:rPr>
              <w:t xml:space="preserve">two </w:t>
            </w:r>
            <w:r w:rsidR="00350080">
              <w:rPr>
                <w:sz w:val="26"/>
                <w:szCs w:val="26"/>
              </w:rPr>
              <w:t xml:space="preserve">Early Help </w:t>
            </w:r>
            <w:r>
              <w:rPr>
                <w:sz w:val="26"/>
                <w:szCs w:val="26"/>
              </w:rPr>
              <w:t>practitioners</w:t>
            </w:r>
            <w:r w:rsidR="008D4534">
              <w:rPr>
                <w:sz w:val="26"/>
                <w:szCs w:val="26"/>
              </w:rPr>
              <w:t xml:space="preserve"> and </w:t>
            </w:r>
            <w:r w:rsidR="00350080">
              <w:rPr>
                <w:sz w:val="26"/>
                <w:szCs w:val="26"/>
              </w:rPr>
              <w:t xml:space="preserve">two </w:t>
            </w:r>
            <w:r w:rsidR="003D31BE">
              <w:rPr>
                <w:sz w:val="26"/>
                <w:szCs w:val="26"/>
              </w:rPr>
              <w:t>Educational Psychologist</w:t>
            </w:r>
            <w:r w:rsidR="00350080">
              <w:rPr>
                <w:sz w:val="26"/>
                <w:szCs w:val="26"/>
              </w:rPr>
              <w:t xml:space="preserve">s </w:t>
            </w:r>
            <w:r w:rsidR="00163A2E">
              <w:rPr>
                <w:sz w:val="26"/>
                <w:szCs w:val="26"/>
              </w:rPr>
              <w:t xml:space="preserve">delivering </w:t>
            </w:r>
            <w:r w:rsidR="008D4534">
              <w:rPr>
                <w:sz w:val="26"/>
                <w:szCs w:val="26"/>
              </w:rPr>
              <w:t xml:space="preserve">VIG intervention work with clients. </w:t>
            </w:r>
            <w:r>
              <w:rPr>
                <w:sz w:val="26"/>
                <w:szCs w:val="26"/>
              </w:rPr>
              <w:t xml:space="preserve">One Educational Psychologist </w:t>
            </w:r>
            <w:r w:rsidR="003D31BE">
              <w:rPr>
                <w:sz w:val="26"/>
                <w:szCs w:val="26"/>
              </w:rPr>
              <w:t xml:space="preserve">(already an established VIG </w:t>
            </w:r>
            <w:r w:rsidR="00163A2E">
              <w:rPr>
                <w:sz w:val="26"/>
                <w:szCs w:val="26"/>
              </w:rPr>
              <w:t xml:space="preserve">Accredited </w:t>
            </w:r>
            <w:r w:rsidR="003D31BE">
              <w:rPr>
                <w:sz w:val="26"/>
                <w:szCs w:val="26"/>
              </w:rPr>
              <w:t>Practitioner</w:t>
            </w:r>
            <w:r w:rsidR="00350080">
              <w:rPr>
                <w:sz w:val="26"/>
                <w:szCs w:val="26"/>
              </w:rPr>
              <w:t xml:space="preserve"> and Supervisor</w:t>
            </w:r>
            <w:r w:rsidR="003D31BE">
              <w:rPr>
                <w:sz w:val="26"/>
                <w:szCs w:val="26"/>
              </w:rPr>
              <w:t xml:space="preserve">) </w:t>
            </w:r>
            <w:r>
              <w:rPr>
                <w:sz w:val="26"/>
                <w:szCs w:val="26"/>
              </w:rPr>
              <w:t>will act as the Provider lead, coordinating the project, providing</w:t>
            </w:r>
            <w:r w:rsidR="008D4534">
              <w:rPr>
                <w:sz w:val="26"/>
                <w:szCs w:val="26"/>
              </w:rPr>
              <w:t xml:space="preserve"> supervision and some </w:t>
            </w:r>
            <w:r>
              <w:rPr>
                <w:sz w:val="26"/>
                <w:szCs w:val="26"/>
              </w:rPr>
              <w:t xml:space="preserve">of </w:t>
            </w:r>
            <w:r w:rsidR="008D4534">
              <w:rPr>
                <w:sz w:val="26"/>
                <w:szCs w:val="26"/>
              </w:rPr>
              <w:t>the VIG intervention work with clients</w:t>
            </w:r>
            <w:r>
              <w:rPr>
                <w:sz w:val="26"/>
                <w:szCs w:val="26"/>
              </w:rPr>
              <w:t xml:space="preserve">. All service providers will continue with their normal professional roles and remain based within their professional </w:t>
            </w:r>
            <w:proofErr w:type="gramStart"/>
            <w:r>
              <w:rPr>
                <w:sz w:val="26"/>
                <w:szCs w:val="26"/>
              </w:rPr>
              <w:t>teams, but</w:t>
            </w:r>
            <w:proofErr w:type="gramEnd"/>
            <w:r>
              <w:rPr>
                <w:sz w:val="26"/>
                <w:szCs w:val="26"/>
              </w:rPr>
              <w:t xml:space="preserve"> will be released for half a day per week to engage with the project following a two day release for initial training.  </w:t>
            </w:r>
          </w:p>
          <w:p w14:paraId="382A73BC" w14:textId="77777777" w:rsidR="00E71923" w:rsidRDefault="00E71923" w:rsidP="00E30E42">
            <w:pPr>
              <w:rPr>
                <w:sz w:val="26"/>
                <w:szCs w:val="26"/>
              </w:rPr>
            </w:pPr>
          </w:p>
          <w:p w14:paraId="5807AD7C" w14:textId="5E2B24AA" w:rsidR="008B75AC" w:rsidRPr="00E71923" w:rsidRDefault="008B75AC" w:rsidP="00E30E42">
            <w:pPr>
              <w:rPr>
                <w:sz w:val="26"/>
                <w:szCs w:val="26"/>
              </w:rPr>
            </w:pPr>
          </w:p>
        </w:tc>
      </w:tr>
    </w:tbl>
    <w:p w14:paraId="5A477948" w14:textId="77777777" w:rsidR="00350080" w:rsidRPr="00914C5A" w:rsidRDefault="00350080">
      <w:pPr>
        <w:rPr>
          <w:sz w:val="26"/>
          <w:szCs w:val="26"/>
        </w:rPr>
      </w:pPr>
    </w:p>
    <w:tbl>
      <w:tblPr>
        <w:tblStyle w:val="TableGrid"/>
        <w:tblW w:w="0" w:type="auto"/>
        <w:tblLook w:val="04A0" w:firstRow="1" w:lastRow="0" w:firstColumn="1" w:lastColumn="0" w:noHBand="0" w:noVBand="1"/>
      </w:tblPr>
      <w:tblGrid>
        <w:gridCol w:w="9016"/>
      </w:tblGrid>
      <w:tr w:rsidR="004E07B4" w:rsidRPr="00914C5A" w14:paraId="17D3355D" w14:textId="77777777" w:rsidTr="004E07B4">
        <w:tc>
          <w:tcPr>
            <w:tcW w:w="9016" w:type="dxa"/>
          </w:tcPr>
          <w:p w14:paraId="34852BEA" w14:textId="77777777" w:rsidR="004E07B4" w:rsidRPr="00586DC1" w:rsidRDefault="004E07B4" w:rsidP="004E07B4">
            <w:pPr>
              <w:pStyle w:val="ListParagraph"/>
              <w:numPr>
                <w:ilvl w:val="0"/>
                <w:numId w:val="2"/>
              </w:numPr>
              <w:rPr>
                <w:b/>
                <w:color w:val="0070C0"/>
                <w:sz w:val="26"/>
                <w:szCs w:val="26"/>
              </w:rPr>
            </w:pPr>
            <w:r w:rsidRPr="00586DC1">
              <w:rPr>
                <w:b/>
                <w:color w:val="0070C0"/>
                <w:sz w:val="26"/>
                <w:szCs w:val="26"/>
              </w:rPr>
              <w:lastRenderedPageBreak/>
              <w:t>Applicable Service Standards</w:t>
            </w:r>
          </w:p>
          <w:p w14:paraId="73F28E7D" w14:textId="2B400B6B" w:rsidR="00C0631F" w:rsidRPr="00C0631F" w:rsidRDefault="00C0631F" w:rsidP="00C0631F">
            <w:pPr>
              <w:pStyle w:val="ListParagraph"/>
              <w:numPr>
                <w:ilvl w:val="1"/>
                <w:numId w:val="2"/>
              </w:numPr>
              <w:rPr>
                <w:b/>
                <w:sz w:val="26"/>
                <w:szCs w:val="26"/>
              </w:rPr>
            </w:pPr>
            <w:r w:rsidRPr="00C0631F">
              <w:rPr>
                <w:b/>
                <w:sz w:val="26"/>
                <w:szCs w:val="26"/>
              </w:rPr>
              <w:t xml:space="preserve">Applicable national standards </w:t>
            </w:r>
          </w:p>
          <w:p w14:paraId="3B51537C" w14:textId="77777777" w:rsidR="0095166C" w:rsidRDefault="00C0631F" w:rsidP="00C0631F">
            <w:pPr>
              <w:rPr>
                <w:sz w:val="26"/>
                <w:szCs w:val="26"/>
              </w:rPr>
            </w:pPr>
            <w:proofErr w:type="spellStart"/>
            <w:r w:rsidRPr="00C0631F">
              <w:rPr>
                <w:sz w:val="26"/>
                <w:szCs w:val="26"/>
              </w:rPr>
              <w:t>AVIGUk</w:t>
            </w:r>
            <w:proofErr w:type="spellEnd"/>
            <w:r w:rsidRPr="00C0631F">
              <w:rPr>
                <w:sz w:val="26"/>
                <w:szCs w:val="26"/>
              </w:rPr>
              <w:t xml:space="preserve"> </w:t>
            </w:r>
            <w:r>
              <w:rPr>
                <w:sz w:val="26"/>
                <w:szCs w:val="26"/>
              </w:rPr>
              <w:t>provide the umbrella standards for training and accreditation. The lead provider professional will need to be regi</w:t>
            </w:r>
            <w:r w:rsidR="000B0027">
              <w:rPr>
                <w:sz w:val="26"/>
                <w:szCs w:val="26"/>
              </w:rPr>
              <w:t xml:space="preserve">stered with this body as a </w:t>
            </w:r>
            <w:r>
              <w:rPr>
                <w:sz w:val="26"/>
                <w:szCs w:val="26"/>
              </w:rPr>
              <w:t>trainee supervisor or supervisor to be able to offer professional supervision. Educational Psychologists are registered as Practitioner Psychologists with the Health and Care Professions Council (HCPC) and are required to practice in accordance with the HCPC code of conduct and ethics.</w:t>
            </w:r>
            <w:r w:rsidR="000B0027">
              <w:rPr>
                <w:sz w:val="26"/>
                <w:szCs w:val="26"/>
              </w:rPr>
              <w:t xml:space="preserve"> </w:t>
            </w:r>
          </w:p>
          <w:p w14:paraId="39FCA279" w14:textId="77777777" w:rsidR="0048242E" w:rsidRDefault="0048242E" w:rsidP="00C0631F">
            <w:pPr>
              <w:rPr>
                <w:sz w:val="26"/>
                <w:szCs w:val="26"/>
              </w:rPr>
            </w:pPr>
          </w:p>
          <w:p w14:paraId="2BF1E169" w14:textId="77777777" w:rsidR="0095166C" w:rsidRPr="0095166C" w:rsidRDefault="0095166C" w:rsidP="0095166C">
            <w:pPr>
              <w:pStyle w:val="ListParagraph"/>
              <w:numPr>
                <w:ilvl w:val="1"/>
                <w:numId w:val="2"/>
              </w:numPr>
              <w:rPr>
                <w:b/>
                <w:sz w:val="26"/>
                <w:szCs w:val="26"/>
              </w:rPr>
            </w:pPr>
            <w:r w:rsidRPr="0095166C">
              <w:rPr>
                <w:b/>
                <w:sz w:val="26"/>
                <w:szCs w:val="26"/>
              </w:rPr>
              <w:t xml:space="preserve">Applicable local standards </w:t>
            </w:r>
          </w:p>
          <w:p w14:paraId="796150BC" w14:textId="600C865F" w:rsidR="0095166C" w:rsidRDefault="0095166C" w:rsidP="0095166C">
            <w:pPr>
              <w:rPr>
                <w:sz w:val="26"/>
                <w:szCs w:val="26"/>
              </w:rPr>
            </w:pPr>
            <w:r>
              <w:rPr>
                <w:sz w:val="26"/>
                <w:szCs w:val="26"/>
              </w:rPr>
              <w:t xml:space="preserve">The service provider shall ensure implementation of policies and procedures relating to safeguarding that are congruent with national and </w:t>
            </w:r>
            <w:r w:rsidR="007A62C0">
              <w:rPr>
                <w:sz w:val="26"/>
                <w:szCs w:val="26"/>
              </w:rPr>
              <w:t>LA</w:t>
            </w:r>
            <w:r>
              <w:rPr>
                <w:sz w:val="26"/>
                <w:szCs w:val="26"/>
              </w:rPr>
              <w:t xml:space="preserve"> requirements. Through the pilot project all practitioners working to provide the service will be line managed through their professional team </w:t>
            </w:r>
            <w:r w:rsidR="000B0027">
              <w:rPr>
                <w:sz w:val="26"/>
                <w:szCs w:val="26"/>
              </w:rPr>
              <w:t xml:space="preserve">managers </w:t>
            </w:r>
            <w:r>
              <w:rPr>
                <w:sz w:val="26"/>
                <w:szCs w:val="26"/>
              </w:rPr>
              <w:t xml:space="preserve">who will ensure that </w:t>
            </w:r>
            <w:r w:rsidR="007A62C0">
              <w:rPr>
                <w:sz w:val="26"/>
                <w:szCs w:val="26"/>
              </w:rPr>
              <w:t>LA</w:t>
            </w:r>
            <w:r w:rsidR="008A62E0">
              <w:rPr>
                <w:sz w:val="26"/>
                <w:szCs w:val="26"/>
              </w:rPr>
              <w:t xml:space="preserve"> and NHS</w:t>
            </w:r>
            <w:r>
              <w:rPr>
                <w:sz w:val="26"/>
                <w:szCs w:val="26"/>
              </w:rPr>
              <w:t xml:space="preserve"> policies and procedures for safe working practice are adhered to.   </w:t>
            </w:r>
          </w:p>
          <w:p w14:paraId="2563231A" w14:textId="77777777" w:rsidR="0095166C" w:rsidRDefault="0095166C" w:rsidP="0095166C">
            <w:pPr>
              <w:rPr>
                <w:sz w:val="26"/>
                <w:szCs w:val="26"/>
              </w:rPr>
            </w:pPr>
          </w:p>
          <w:p w14:paraId="67465803" w14:textId="77777777" w:rsidR="0095166C" w:rsidRPr="0095166C" w:rsidRDefault="0095166C" w:rsidP="0095166C">
            <w:pPr>
              <w:pStyle w:val="ListParagraph"/>
              <w:numPr>
                <w:ilvl w:val="1"/>
                <w:numId w:val="2"/>
              </w:numPr>
              <w:rPr>
                <w:b/>
                <w:sz w:val="26"/>
                <w:szCs w:val="26"/>
              </w:rPr>
            </w:pPr>
            <w:r w:rsidRPr="0095166C">
              <w:rPr>
                <w:b/>
                <w:sz w:val="26"/>
                <w:szCs w:val="26"/>
              </w:rPr>
              <w:t xml:space="preserve">Audit </w:t>
            </w:r>
          </w:p>
          <w:p w14:paraId="10AB5471" w14:textId="77777777" w:rsidR="0095166C" w:rsidRPr="0095166C" w:rsidRDefault="0095166C" w:rsidP="0095166C">
            <w:pPr>
              <w:rPr>
                <w:sz w:val="26"/>
                <w:szCs w:val="26"/>
              </w:rPr>
            </w:pPr>
            <w:r>
              <w:rPr>
                <w:sz w:val="26"/>
                <w:szCs w:val="26"/>
              </w:rPr>
              <w:t xml:space="preserve">The service lead will ensure that the VIG interventions delivered are quality assured and that the project phase is evaluated to determine impact.  </w:t>
            </w:r>
          </w:p>
        </w:tc>
      </w:tr>
    </w:tbl>
    <w:p w14:paraId="1CB3011C" w14:textId="77777777" w:rsidR="004E07B4" w:rsidRPr="00914C5A" w:rsidRDefault="004E07B4">
      <w:pPr>
        <w:rPr>
          <w:sz w:val="26"/>
          <w:szCs w:val="26"/>
        </w:rPr>
      </w:pPr>
    </w:p>
    <w:tbl>
      <w:tblPr>
        <w:tblStyle w:val="TableGrid"/>
        <w:tblW w:w="0" w:type="auto"/>
        <w:tblLook w:val="04A0" w:firstRow="1" w:lastRow="0" w:firstColumn="1" w:lastColumn="0" w:noHBand="0" w:noVBand="1"/>
      </w:tblPr>
      <w:tblGrid>
        <w:gridCol w:w="9016"/>
      </w:tblGrid>
      <w:tr w:rsidR="004E07B4" w:rsidRPr="00914C5A" w14:paraId="1F96E18C" w14:textId="77777777" w:rsidTr="004E07B4">
        <w:tc>
          <w:tcPr>
            <w:tcW w:w="9016" w:type="dxa"/>
          </w:tcPr>
          <w:p w14:paraId="1A3E5E39" w14:textId="77777777" w:rsidR="004E07B4" w:rsidRPr="00586DC1" w:rsidRDefault="00B47068" w:rsidP="004E07B4">
            <w:pPr>
              <w:pStyle w:val="ListParagraph"/>
              <w:numPr>
                <w:ilvl w:val="0"/>
                <w:numId w:val="2"/>
              </w:numPr>
              <w:rPr>
                <w:b/>
                <w:color w:val="0070C0"/>
                <w:sz w:val="26"/>
                <w:szCs w:val="26"/>
              </w:rPr>
            </w:pPr>
            <w:r w:rsidRPr="00586DC1">
              <w:rPr>
                <w:b/>
                <w:color w:val="0070C0"/>
                <w:sz w:val="26"/>
                <w:szCs w:val="26"/>
              </w:rPr>
              <w:t xml:space="preserve">Expected Outcomes </w:t>
            </w:r>
          </w:p>
          <w:p w14:paraId="65B17C62" w14:textId="4FA6D54D" w:rsidR="0095166C" w:rsidRDefault="0095166C" w:rsidP="0095166C">
            <w:pPr>
              <w:rPr>
                <w:sz w:val="26"/>
                <w:szCs w:val="26"/>
              </w:rPr>
            </w:pPr>
            <w:r w:rsidRPr="0095166C">
              <w:rPr>
                <w:sz w:val="26"/>
                <w:szCs w:val="26"/>
              </w:rPr>
              <w:t>The service provider will evidence the following outcomes:</w:t>
            </w:r>
          </w:p>
          <w:p w14:paraId="4E51DB4A" w14:textId="77777777" w:rsidR="008B75AC" w:rsidRDefault="008B75AC" w:rsidP="0095166C">
            <w:pPr>
              <w:rPr>
                <w:sz w:val="26"/>
                <w:szCs w:val="26"/>
              </w:rPr>
            </w:pPr>
          </w:p>
          <w:p w14:paraId="64FDA6F9" w14:textId="77777777" w:rsidR="0095166C" w:rsidRDefault="0095166C" w:rsidP="0095166C">
            <w:pPr>
              <w:pStyle w:val="ListParagraph"/>
              <w:numPr>
                <w:ilvl w:val="0"/>
                <w:numId w:val="7"/>
              </w:numPr>
              <w:rPr>
                <w:sz w:val="26"/>
                <w:szCs w:val="26"/>
              </w:rPr>
            </w:pPr>
            <w:r>
              <w:rPr>
                <w:sz w:val="26"/>
                <w:szCs w:val="26"/>
              </w:rPr>
              <w:t>Improved attachment and bonding and reduction in risk factors for harsh parenting, using a</w:t>
            </w:r>
            <w:r w:rsidR="000B0027">
              <w:rPr>
                <w:sz w:val="26"/>
                <w:szCs w:val="26"/>
              </w:rPr>
              <w:t>ppropriate tools of measurement</w:t>
            </w:r>
            <w:r>
              <w:rPr>
                <w:sz w:val="26"/>
                <w:szCs w:val="26"/>
              </w:rPr>
              <w:t xml:space="preserve"> </w:t>
            </w:r>
          </w:p>
          <w:p w14:paraId="71FB8375" w14:textId="77777777" w:rsidR="0095166C" w:rsidRDefault="0095166C" w:rsidP="0095166C">
            <w:pPr>
              <w:pStyle w:val="ListParagraph"/>
              <w:numPr>
                <w:ilvl w:val="0"/>
                <w:numId w:val="7"/>
              </w:numPr>
              <w:rPr>
                <w:sz w:val="26"/>
                <w:szCs w:val="26"/>
              </w:rPr>
            </w:pPr>
            <w:r>
              <w:rPr>
                <w:sz w:val="26"/>
                <w:szCs w:val="26"/>
              </w:rPr>
              <w:t>Reduction in school exclusions for children of statutory school age</w:t>
            </w:r>
          </w:p>
          <w:p w14:paraId="58EF1A03" w14:textId="77777777" w:rsidR="0095166C" w:rsidRDefault="0095166C" w:rsidP="0095166C">
            <w:pPr>
              <w:pStyle w:val="ListParagraph"/>
              <w:numPr>
                <w:ilvl w:val="0"/>
                <w:numId w:val="7"/>
              </w:numPr>
              <w:rPr>
                <w:sz w:val="26"/>
                <w:szCs w:val="26"/>
              </w:rPr>
            </w:pPr>
            <w:r>
              <w:rPr>
                <w:sz w:val="26"/>
                <w:szCs w:val="26"/>
              </w:rPr>
              <w:t>Reduction in anti-social an</w:t>
            </w:r>
            <w:r w:rsidR="000B0027">
              <w:rPr>
                <w:sz w:val="26"/>
                <w:szCs w:val="26"/>
              </w:rPr>
              <w:t>d</w:t>
            </w:r>
            <w:r>
              <w:rPr>
                <w:sz w:val="26"/>
                <w:szCs w:val="26"/>
              </w:rPr>
              <w:t xml:space="preserve"> offending behaviour</w:t>
            </w:r>
          </w:p>
          <w:p w14:paraId="2823832B" w14:textId="0A4F3B1D" w:rsidR="0095166C" w:rsidRPr="008B75AC" w:rsidRDefault="0095166C" w:rsidP="0095166C">
            <w:pPr>
              <w:pStyle w:val="ListParagraph"/>
              <w:numPr>
                <w:ilvl w:val="0"/>
                <w:numId w:val="7"/>
              </w:numPr>
              <w:rPr>
                <w:sz w:val="26"/>
                <w:szCs w:val="26"/>
              </w:rPr>
            </w:pPr>
            <w:r>
              <w:rPr>
                <w:sz w:val="26"/>
                <w:szCs w:val="26"/>
              </w:rPr>
              <w:t xml:space="preserve">Reduction in need for </w:t>
            </w:r>
            <w:r w:rsidR="000B0027">
              <w:rPr>
                <w:sz w:val="26"/>
                <w:szCs w:val="26"/>
              </w:rPr>
              <w:t xml:space="preserve">a </w:t>
            </w:r>
            <w:r>
              <w:rPr>
                <w:sz w:val="26"/>
                <w:szCs w:val="26"/>
              </w:rPr>
              <w:t xml:space="preserve">Child Protection Plan </w:t>
            </w:r>
          </w:p>
          <w:p w14:paraId="756BDC9D" w14:textId="77777777" w:rsidR="0095166C" w:rsidRDefault="0095166C" w:rsidP="0095166C">
            <w:pPr>
              <w:rPr>
                <w:sz w:val="26"/>
                <w:szCs w:val="26"/>
              </w:rPr>
            </w:pPr>
            <w:r>
              <w:rPr>
                <w:sz w:val="26"/>
                <w:szCs w:val="26"/>
              </w:rPr>
              <w:t>The review report will also document:</w:t>
            </w:r>
          </w:p>
          <w:p w14:paraId="45FB64A0" w14:textId="77777777" w:rsidR="0095166C" w:rsidRDefault="0095166C" w:rsidP="0095166C">
            <w:pPr>
              <w:rPr>
                <w:sz w:val="26"/>
                <w:szCs w:val="26"/>
              </w:rPr>
            </w:pPr>
            <w:r>
              <w:rPr>
                <w:sz w:val="26"/>
                <w:szCs w:val="26"/>
              </w:rPr>
              <w:t>-number of referrals by age, gender, ethnicity</w:t>
            </w:r>
          </w:p>
          <w:p w14:paraId="5850360D" w14:textId="77777777" w:rsidR="0095166C" w:rsidRDefault="0095166C" w:rsidP="0095166C">
            <w:pPr>
              <w:rPr>
                <w:sz w:val="26"/>
                <w:szCs w:val="26"/>
              </w:rPr>
            </w:pPr>
            <w:r>
              <w:rPr>
                <w:sz w:val="26"/>
                <w:szCs w:val="26"/>
              </w:rPr>
              <w:t>-number of cases accepted and completed</w:t>
            </w:r>
          </w:p>
          <w:p w14:paraId="18366818" w14:textId="77777777" w:rsidR="0095166C" w:rsidRDefault="0095166C" w:rsidP="0095166C">
            <w:pPr>
              <w:rPr>
                <w:sz w:val="26"/>
                <w:szCs w:val="26"/>
              </w:rPr>
            </w:pPr>
            <w:r>
              <w:rPr>
                <w:sz w:val="26"/>
                <w:szCs w:val="26"/>
              </w:rPr>
              <w:t>-summary of the nature of difficulties referred</w:t>
            </w:r>
          </w:p>
          <w:p w14:paraId="7A440C40" w14:textId="77777777" w:rsidR="0095166C" w:rsidRPr="0095166C" w:rsidRDefault="000B0027" w:rsidP="0095166C">
            <w:pPr>
              <w:rPr>
                <w:sz w:val="26"/>
                <w:szCs w:val="26"/>
              </w:rPr>
            </w:pPr>
            <w:r>
              <w:rPr>
                <w:sz w:val="26"/>
                <w:szCs w:val="26"/>
              </w:rPr>
              <w:t xml:space="preserve">-outcome measures </w:t>
            </w:r>
          </w:p>
        </w:tc>
      </w:tr>
    </w:tbl>
    <w:p w14:paraId="7A5779B8" w14:textId="77777777" w:rsidR="004E07B4" w:rsidRPr="00914C5A" w:rsidRDefault="004E07B4">
      <w:pPr>
        <w:rPr>
          <w:sz w:val="26"/>
          <w:szCs w:val="26"/>
        </w:rPr>
      </w:pPr>
    </w:p>
    <w:tbl>
      <w:tblPr>
        <w:tblStyle w:val="TableGrid"/>
        <w:tblW w:w="0" w:type="auto"/>
        <w:tblLook w:val="04A0" w:firstRow="1" w:lastRow="0" w:firstColumn="1" w:lastColumn="0" w:noHBand="0" w:noVBand="1"/>
      </w:tblPr>
      <w:tblGrid>
        <w:gridCol w:w="9016"/>
      </w:tblGrid>
      <w:tr w:rsidR="00B47068" w:rsidRPr="00914C5A" w14:paraId="446CE6F3" w14:textId="77777777" w:rsidTr="00B47068">
        <w:tc>
          <w:tcPr>
            <w:tcW w:w="9016" w:type="dxa"/>
          </w:tcPr>
          <w:p w14:paraId="08E57B16" w14:textId="31A9ED35" w:rsidR="009F0619" w:rsidRPr="00586DC1" w:rsidRDefault="00B47068" w:rsidP="009F0619">
            <w:pPr>
              <w:pStyle w:val="ListParagraph"/>
              <w:numPr>
                <w:ilvl w:val="0"/>
                <w:numId w:val="2"/>
              </w:numPr>
              <w:rPr>
                <w:b/>
                <w:color w:val="0070C0"/>
                <w:sz w:val="26"/>
                <w:szCs w:val="26"/>
              </w:rPr>
            </w:pPr>
            <w:r w:rsidRPr="00586DC1">
              <w:rPr>
                <w:b/>
                <w:color w:val="0070C0"/>
                <w:sz w:val="26"/>
                <w:szCs w:val="26"/>
              </w:rPr>
              <w:t xml:space="preserve">Estimate of Costs </w:t>
            </w:r>
            <w:r w:rsidR="00201B82" w:rsidRPr="00586DC1">
              <w:rPr>
                <w:b/>
                <w:color w:val="0070C0"/>
                <w:sz w:val="26"/>
                <w:szCs w:val="26"/>
              </w:rPr>
              <w:t xml:space="preserve">(based on </w:t>
            </w:r>
            <w:r w:rsidR="007A62C0">
              <w:rPr>
                <w:b/>
                <w:color w:val="0070C0"/>
                <w:sz w:val="26"/>
                <w:szCs w:val="26"/>
              </w:rPr>
              <w:t>a two-</w:t>
            </w:r>
            <w:r w:rsidR="00201B82" w:rsidRPr="00586DC1">
              <w:rPr>
                <w:b/>
                <w:color w:val="0070C0"/>
                <w:sz w:val="26"/>
                <w:szCs w:val="26"/>
              </w:rPr>
              <w:t>year pilot)</w:t>
            </w:r>
          </w:p>
          <w:p w14:paraId="66AFBC8D" w14:textId="35568A70" w:rsidR="009F0619" w:rsidRDefault="009F0619" w:rsidP="00431A32">
            <w:pPr>
              <w:rPr>
                <w:sz w:val="26"/>
                <w:szCs w:val="26"/>
              </w:rPr>
            </w:pPr>
            <w:r>
              <w:rPr>
                <w:sz w:val="26"/>
                <w:szCs w:val="26"/>
              </w:rPr>
              <w:t>Cost of training up four Public Health Nurse Specialists</w:t>
            </w:r>
            <w:r w:rsidRPr="00431A32">
              <w:rPr>
                <w:sz w:val="26"/>
                <w:szCs w:val="26"/>
              </w:rPr>
              <w:t>,</w:t>
            </w:r>
            <w:r>
              <w:rPr>
                <w:sz w:val="26"/>
                <w:szCs w:val="26"/>
              </w:rPr>
              <w:t xml:space="preserve"> four </w:t>
            </w:r>
            <w:r w:rsidR="007A62C0">
              <w:rPr>
                <w:sz w:val="26"/>
                <w:szCs w:val="26"/>
              </w:rPr>
              <w:t>Early Help</w:t>
            </w:r>
            <w:r>
              <w:rPr>
                <w:sz w:val="26"/>
                <w:szCs w:val="26"/>
              </w:rPr>
              <w:t xml:space="preserve"> practitioners and </w:t>
            </w:r>
            <w:r w:rsidR="007A62C0">
              <w:rPr>
                <w:sz w:val="26"/>
                <w:szCs w:val="26"/>
              </w:rPr>
              <w:t>two</w:t>
            </w:r>
            <w:r>
              <w:rPr>
                <w:sz w:val="26"/>
                <w:szCs w:val="26"/>
              </w:rPr>
              <w:t xml:space="preserve"> Educational Psychologist</w:t>
            </w:r>
            <w:r w:rsidR="007A62C0">
              <w:rPr>
                <w:sz w:val="26"/>
                <w:szCs w:val="26"/>
              </w:rPr>
              <w:t>s</w:t>
            </w:r>
            <w:r>
              <w:rPr>
                <w:sz w:val="26"/>
                <w:szCs w:val="26"/>
              </w:rPr>
              <w:t xml:space="preserve">:   </w:t>
            </w:r>
            <w:r w:rsidRPr="00431A32">
              <w:rPr>
                <w:sz w:val="26"/>
                <w:szCs w:val="26"/>
              </w:rPr>
              <w:t xml:space="preserve"> </w:t>
            </w:r>
          </w:p>
          <w:p w14:paraId="5409BB62" w14:textId="77777777" w:rsidR="008B75AC" w:rsidRDefault="008B75AC" w:rsidP="00431A32">
            <w:pPr>
              <w:rPr>
                <w:sz w:val="26"/>
                <w:szCs w:val="26"/>
              </w:rPr>
            </w:pPr>
          </w:p>
          <w:p w14:paraId="7EE16AF3" w14:textId="588D688E" w:rsidR="00431A32" w:rsidRPr="00431A32" w:rsidRDefault="00431A32" w:rsidP="00431A32">
            <w:pPr>
              <w:rPr>
                <w:sz w:val="26"/>
                <w:szCs w:val="26"/>
              </w:rPr>
            </w:pPr>
            <w:r w:rsidRPr="00431A32">
              <w:rPr>
                <w:sz w:val="26"/>
                <w:szCs w:val="26"/>
              </w:rPr>
              <w:t>Initial training approx. £</w:t>
            </w:r>
            <w:r w:rsidR="008A62E0">
              <w:rPr>
                <w:sz w:val="26"/>
                <w:szCs w:val="26"/>
              </w:rPr>
              <w:t>XXX</w:t>
            </w:r>
            <w:r w:rsidR="009F0619">
              <w:rPr>
                <w:sz w:val="26"/>
                <w:szCs w:val="26"/>
              </w:rPr>
              <w:t xml:space="preserve"> pp x </w:t>
            </w:r>
            <w:r w:rsidR="008A62E0">
              <w:rPr>
                <w:sz w:val="26"/>
                <w:szCs w:val="26"/>
              </w:rPr>
              <w:t>10</w:t>
            </w:r>
            <w:r w:rsidRPr="00431A32">
              <w:rPr>
                <w:sz w:val="26"/>
                <w:szCs w:val="26"/>
              </w:rPr>
              <w:t xml:space="preserve"> professionals </w:t>
            </w:r>
            <w:r w:rsidR="009F0619">
              <w:rPr>
                <w:sz w:val="26"/>
                <w:szCs w:val="26"/>
              </w:rPr>
              <w:t>= £</w:t>
            </w:r>
            <w:r w:rsidR="008A62E0">
              <w:rPr>
                <w:sz w:val="26"/>
                <w:szCs w:val="26"/>
              </w:rPr>
              <w:t>XXX</w:t>
            </w:r>
            <w:r w:rsidR="009F0619">
              <w:rPr>
                <w:sz w:val="26"/>
                <w:szCs w:val="26"/>
              </w:rPr>
              <w:t xml:space="preserve"> </w:t>
            </w:r>
            <w:r w:rsidRPr="00431A32">
              <w:rPr>
                <w:sz w:val="26"/>
                <w:szCs w:val="26"/>
              </w:rPr>
              <w:t xml:space="preserve">delivered by </w:t>
            </w:r>
            <w:proofErr w:type="spellStart"/>
            <w:r w:rsidRPr="00431A32">
              <w:rPr>
                <w:sz w:val="26"/>
                <w:szCs w:val="26"/>
              </w:rPr>
              <w:t>AVIGUk</w:t>
            </w:r>
            <w:proofErr w:type="spellEnd"/>
          </w:p>
          <w:p w14:paraId="28D0E48A" w14:textId="43F0E527" w:rsidR="00431A32" w:rsidRPr="00431A32" w:rsidRDefault="00431A32" w:rsidP="00431A32">
            <w:pPr>
              <w:rPr>
                <w:sz w:val="26"/>
                <w:szCs w:val="26"/>
              </w:rPr>
            </w:pPr>
            <w:proofErr w:type="spellStart"/>
            <w:r w:rsidRPr="00431A32">
              <w:rPr>
                <w:sz w:val="26"/>
                <w:szCs w:val="26"/>
              </w:rPr>
              <w:t>AVIGUk</w:t>
            </w:r>
            <w:proofErr w:type="spellEnd"/>
            <w:r w:rsidRPr="00431A32">
              <w:rPr>
                <w:sz w:val="26"/>
                <w:szCs w:val="26"/>
              </w:rPr>
              <w:t xml:space="preserve"> registration</w:t>
            </w:r>
            <w:r w:rsidR="009F0619">
              <w:rPr>
                <w:sz w:val="26"/>
                <w:szCs w:val="26"/>
              </w:rPr>
              <w:t xml:space="preserve"> @ £</w:t>
            </w:r>
            <w:r w:rsidR="008A62E0">
              <w:rPr>
                <w:sz w:val="26"/>
                <w:szCs w:val="26"/>
              </w:rPr>
              <w:t>XXX</w:t>
            </w:r>
            <w:r w:rsidR="009F0619">
              <w:rPr>
                <w:sz w:val="26"/>
                <w:szCs w:val="26"/>
              </w:rPr>
              <w:t xml:space="preserve"> pp x </w:t>
            </w:r>
            <w:r w:rsidR="008A62E0">
              <w:rPr>
                <w:sz w:val="26"/>
                <w:szCs w:val="26"/>
              </w:rPr>
              <w:t>10</w:t>
            </w:r>
            <w:r>
              <w:rPr>
                <w:sz w:val="26"/>
                <w:szCs w:val="26"/>
              </w:rPr>
              <w:t xml:space="preserve"> profes</w:t>
            </w:r>
            <w:r w:rsidR="009F0619">
              <w:rPr>
                <w:sz w:val="26"/>
                <w:szCs w:val="26"/>
              </w:rPr>
              <w:t>sionals = £</w:t>
            </w:r>
            <w:r w:rsidR="008A62E0">
              <w:rPr>
                <w:sz w:val="26"/>
                <w:szCs w:val="26"/>
              </w:rPr>
              <w:t>XXX</w:t>
            </w:r>
            <w:r w:rsidRPr="00431A32">
              <w:rPr>
                <w:sz w:val="26"/>
                <w:szCs w:val="26"/>
              </w:rPr>
              <w:t xml:space="preserve"> </w:t>
            </w:r>
          </w:p>
          <w:p w14:paraId="70DC4A23" w14:textId="07E2C4B0" w:rsidR="00431A32" w:rsidRDefault="00201B82" w:rsidP="00431A32">
            <w:pPr>
              <w:rPr>
                <w:sz w:val="26"/>
                <w:szCs w:val="26"/>
              </w:rPr>
            </w:pPr>
            <w:r>
              <w:rPr>
                <w:sz w:val="26"/>
                <w:szCs w:val="26"/>
              </w:rPr>
              <w:t xml:space="preserve">Attending </w:t>
            </w:r>
            <w:r w:rsidR="00FC21D4">
              <w:rPr>
                <w:sz w:val="26"/>
                <w:szCs w:val="26"/>
              </w:rPr>
              <w:t xml:space="preserve">mid-point </w:t>
            </w:r>
            <w:r w:rsidR="00EE2E90">
              <w:rPr>
                <w:sz w:val="26"/>
                <w:szCs w:val="26"/>
              </w:rPr>
              <w:t xml:space="preserve">formative assessment </w:t>
            </w:r>
            <w:r w:rsidR="00FC21D4">
              <w:rPr>
                <w:sz w:val="26"/>
                <w:szCs w:val="26"/>
              </w:rPr>
              <w:t xml:space="preserve">training day </w:t>
            </w:r>
            <w:r w:rsidR="00EE2E90">
              <w:rPr>
                <w:sz w:val="26"/>
                <w:szCs w:val="26"/>
              </w:rPr>
              <w:t>@£</w:t>
            </w:r>
            <w:r w:rsidR="008A62E0">
              <w:rPr>
                <w:sz w:val="26"/>
                <w:szCs w:val="26"/>
              </w:rPr>
              <w:t>XXX</w:t>
            </w:r>
            <w:r w:rsidR="00431A32">
              <w:rPr>
                <w:sz w:val="26"/>
                <w:szCs w:val="26"/>
              </w:rPr>
              <w:t xml:space="preserve"> pp x</w:t>
            </w:r>
            <w:r w:rsidR="009F0619">
              <w:rPr>
                <w:sz w:val="26"/>
                <w:szCs w:val="26"/>
              </w:rPr>
              <w:t xml:space="preserve"> </w:t>
            </w:r>
            <w:r w:rsidR="008A62E0">
              <w:rPr>
                <w:sz w:val="26"/>
                <w:szCs w:val="26"/>
              </w:rPr>
              <w:t>10</w:t>
            </w:r>
            <w:r w:rsidR="009F0619">
              <w:rPr>
                <w:sz w:val="26"/>
                <w:szCs w:val="26"/>
              </w:rPr>
              <w:t xml:space="preserve"> =</w:t>
            </w:r>
            <w:r w:rsidR="00431A32">
              <w:rPr>
                <w:sz w:val="26"/>
                <w:szCs w:val="26"/>
              </w:rPr>
              <w:t xml:space="preserve"> </w:t>
            </w:r>
            <w:r w:rsidR="009F0619">
              <w:rPr>
                <w:sz w:val="26"/>
                <w:szCs w:val="26"/>
              </w:rPr>
              <w:t>£</w:t>
            </w:r>
            <w:r w:rsidR="008A62E0">
              <w:rPr>
                <w:sz w:val="26"/>
                <w:szCs w:val="26"/>
              </w:rPr>
              <w:t>XXXX</w:t>
            </w:r>
            <w:r w:rsidR="009F0619">
              <w:rPr>
                <w:sz w:val="26"/>
                <w:szCs w:val="26"/>
              </w:rPr>
              <w:t xml:space="preserve"> </w:t>
            </w:r>
          </w:p>
          <w:p w14:paraId="4E150FE8" w14:textId="7A6BE7BD" w:rsidR="009F0619" w:rsidRDefault="009F0619" w:rsidP="00431A32">
            <w:pPr>
              <w:rPr>
                <w:sz w:val="26"/>
                <w:szCs w:val="26"/>
              </w:rPr>
            </w:pPr>
            <w:r>
              <w:rPr>
                <w:sz w:val="26"/>
                <w:szCs w:val="26"/>
              </w:rPr>
              <w:t xml:space="preserve">Cost of </w:t>
            </w:r>
            <w:r w:rsidR="008B75AC">
              <w:rPr>
                <w:sz w:val="26"/>
                <w:szCs w:val="26"/>
              </w:rPr>
              <w:t>equipment (laptops, camcorders</w:t>
            </w:r>
            <w:r>
              <w:rPr>
                <w:sz w:val="26"/>
                <w:szCs w:val="26"/>
              </w:rPr>
              <w:t xml:space="preserve"> </w:t>
            </w:r>
            <w:r w:rsidR="003D31BE">
              <w:rPr>
                <w:sz w:val="26"/>
                <w:szCs w:val="26"/>
              </w:rPr>
              <w:t>£</w:t>
            </w:r>
            <w:r w:rsidR="008A62E0">
              <w:rPr>
                <w:sz w:val="26"/>
                <w:szCs w:val="26"/>
              </w:rPr>
              <w:t>XXX</w:t>
            </w:r>
            <w:r>
              <w:rPr>
                <w:sz w:val="26"/>
                <w:szCs w:val="26"/>
              </w:rPr>
              <w:t xml:space="preserve"> pp x </w:t>
            </w:r>
            <w:r w:rsidR="008A62E0">
              <w:rPr>
                <w:sz w:val="26"/>
                <w:szCs w:val="26"/>
              </w:rPr>
              <w:t>10</w:t>
            </w:r>
            <w:r>
              <w:rPr>
                <w:sz w:val="26"/>
                <w:szCs w:val="26"/>
              </w:rPr>
              <w:t xml:space="preserve"> = £</w:t>
            </w:r>
            <w:r w:rsidR="008A62E0">
              <w:rPr>
                <w:sz w:val="26"/>
                <w:szCs w:val="26"/>
              </w:rPr>
              <w:t>XXXXX</w:t>
            </w:r>
          </w:p>
          <w:p w14:paraId="19102667" w14:textId="5047245A" w:rsidR="003D31BE" w:rsidRDefault="00586DC1" w:rsidP="00431A32">
            <w:pPr>
              <w:rPr>
                <w:sz w:val="26"/>
                <w:szCs w:val="26"/>
              </w:rPr>
            </w:pPr>
            <w:r>
              <w:rPr>
                <w:sz w:val="26"/>
                <w:szCs w:val="26"/>
              </w:rPr>
              <w:lastRenderedPageBreak/>
              <w:t>Cost of service l</w:t>
            </w:r>
            <w:r w:rsidR="003D31BE">
              <w:rPr>
                <w:sz w:val="26"/>
                <w:szCs w:val="26"/>
              </w:rPr>
              <w:t>ead release for 0.1fte per week to provide project coordination, supervision, evaluation report and a contribution to casework =</w:t>
            </w:r>
            <w:r w:rsidR="008D4534">
              <w:rPr>
                <w:sz w:val="26"/>
                <w:szCs w:val="26"/>
              </w:rPr>
              <w:t xml:space="preserve"> £</w:t>
            </w:r>
            <w:r w:rsidR="008A62E0">
              <w:rPr>
                <w:sz w:val="26"/>
                <w:szCs w:val="26"/>
              </w:rPr>
              <w:t>XXXXX</w:t>
            </w:r>
          </w:p>
          <w:p w14:paraId="0DE6E67B" w14:textId="77777777" w:rsidR="008B75AC" w:rsidRDefault="008B75AC" w:rsidP="008B75AC">
            <w:pPr>
              <w:rPr>
                <w:sz w:val="26"/>
                <w:szCs w:val="26"/>
              </w:rPr>
            </w:pPr>
            <w:r>
              <w:rPr>
                <w:sz w:val="26"/>
                <w:szCs w:val="26"/>
              </w:rPr>
              <w:t>Attending final accreditation meeting @£XXX per person x 10 = £XXX</w:t>
            </w:r>
          </w:p>
          <w:p w14:paraId="1B9DFF35" w14:textId="693FAFD4" w:rsidR="003D31BE" w:rsidRPr="008D4534" w:rsidRDefault="008B75AC" w:rsidP="008D4534">
            <w:pPr>
              <w:rPr>
                <w:sz w:val="26"/>
                <w:szCs w:val="26"/>
              </w:rPr>
            </w:pPr>
            <w:r>
              <w:rPr>
                <w:sz w:val="26"/>
                <w:szCs w:val="26"/>
              </w:rPr>
              <w:t>Estimated travel costs to visit clients, attend supervision and training events £</w:t>
            </w:r>
            <w:proofErr w:type="spellStart"/>
            <w:r>
              <w:rPr>
                <w:sz w:val="26"/>
                <w:szCs w:val="26"/>
              </w:rPr>
              <w:t>XXXpp</w:t>
            </w:r>
            <w:proofErr w:type="spellEnd"/>
            <w:r>
              <w:rPr>
                <w:sz w:val="26"/>
                <w:szCs w:val="26"/>
              </w:rPr>
              <w:t xml:space="preserve"> X 10 = £XXXX</w:t>
            </w:r>
          </w:p>
          <w:p w14:paraId="0941062B" w14:textId="77777777" w:rsidR="00163A2E" w:rsidRPr="007307A2" w:rsidRDefault="00163A2E" w:rsidP="00431A32">
            <w:pPr>
              <w:rPr>
                <w:b/>
                <w:sz w:val="26"/>
                <w:szCs w:val="26"/>
              </w:rPr>
            </w:pPr>
          </w:p>
          <w:p w14:paraId="1E964516" w14:textId="1A1087B8" w:rsidR="00163A2E" w:rsidRPr="007307A2" w:rsidRDefault="00163A2E" w:rsidP="00431A32">
            <w:pPr>
              <w:rPr>
                <w:b/>
                <w:sz w:val="26"/>
                <w:szCs w:val="26"/>
                <w:u w:val="single"/>
              </w:rPr>
            </w:pPr>
            <w:r w:rsidRPr="007307A2">
              <w:rPr>
                <w:b/>
                <w:sz w:val="26"/>
                <w:szCs w:val="26"/>
                <w:u w:val="single"/>
              </w:rPr>
              <w:t>Estimated total cost over two years = £</w:t>
            </w:r>
            <w:r w:rsidR="007A62C0">
              <w:rPr>
                <w:b/>
                <w:sz w:val="26"/>
                <w:szCs w:val="26"/>
                <w:u w:val="single"/>
              </w:rPr>
              <w:t>XXXXXX</w:t>
            </w:r>
            <w:r w:rsidR="002D0EDC">
              <w:rPr>
                <w:b/>
                <w:sz w:val="26"/>
                <w:szCs w:val="26"/>
                <w:u w:val="single"/>
              </w:rPr>
              <w:t xml:space="preserve"> to be met from the Public Health budget</w:t>
            </w:r>
          </w:p>
          <w:p w14:paraId="05E52FF1" w14:textId="77777777" w:rsidR="0048242E" w:rsidRPr="0048242E" w:rsidRDefault="0048242E" w:rsidP="00163A2E">
            <w:pPr>
              <w:rPr>
                <w:b/>
                <w:sz w:val="26"/>
                <w:szCs w:val="26"/>
              </w:rPr>
            </w:pPr>
          </w:p>
        </w:tc>
      </w:tr>
    </w:tbl>
    <w:p w14:paraId="20E4CD2C" w14:textId="77777777" w:rsidR="00B47068" w:rsidRDefault="00B47068">
      <w:pPr>
        <w:rPr>
          <w:sz w:val="26"/>
          <w:szCs w:val="26"/>
        </w:rPr>
      </w:pPr>
    </w:p>
    <w:p w14:paraId="04D85FA6" w14:textId="7FA1783F" w:rsidR="004E07B4" w:rsidRDefault="007A62C0">
      <w:pPr>
        <w:rPr>
          <w:sz w:val="26"/>
          <w:szCs w:val="26"/>
        </w:rPr>
      </w:pPr>
      <w:r>
        <w:rPr>
          <w:sz w:val="26"/>
          <w:szCs w:val="26"/>
        </w:rPr>
        <w:t>Signed:</w:t>
      </w:r>
    </w:p>
    <w:p w14:paraId="708F0EB5" w14:textId="14A24443" w:rsidR="007A62C0" w:rsidRDefault="007A62C0">
      <w:pPr>
        <w:rPr>
          <w:sz w:val="26"/>
          <w:szCs w:val="26"/>
        </w:rPr>
      </w:pPr>
      <w:r>
        <w:rPr>
          <w:sz w:val="26"/>
          <w:szCs w:val="26"/>
        </w:rPr>
        <w:t>XXXXX</w:t>
      </w:r>
    </w:p>
    <w:p w14:paraId="302171BE" w14:textId="0E1550BB" w:rsidR="007A62C0" w:rsidRDefault="007A62C0">
      <w:pPr>
        <w:rPr>
          <w:sz w:val="26"/>
          <w:szCs w:val="26"/>
        </w:rPr>
      </w:pPr>
    </w:p>
    <w:p w14:paraId="62C6CD14" w14:textId="3A006B79" w:rsidR="007A62C0" w:rsidRDefault="007A62C0">
      <w:pPr>
        <w:rPr>
          <w:sz w:val="26"/>
          <w:szCs w:val="26"/>
        </w:rPr>
      </w:pPr>
      <w:r>
        <w:rPr>
          <w:sz w:val="26"/>
          <w:szCs w:val="26"/>
        </w:rPr>
        <w:t>Date:</w:t>
      </w:r>
    </w:p>
    <w:p w14:paraId="3D27E1FD" w14:textId="58CE5180" w:rsidR="007A62C0" w:rsidRPr="00914C5A" w:rsidRDefault="007A62C0">
      <w:pPr>
        <w:rPr>
          <w:sz w:val="26"/>
          <w:szCs w:val="26"/>
        </w:rPr>
      </w:pPr>
      <w:r>
        <w:rPr>
          <w:sz w:val="26"/>
          <w:szCs w:val="26"/>
        </w:rPr>
        <w:t>XXX</w:t>
      </w:r>
    </w:p>
    <w:p w14:paraId="7BDA18CD" w14:textId="77777777" w:rsidR="004E07B4" w:rsidRPr="00914C5A" w:rsidRDefault="004E07B4">
      <w:pPr>
        <w:rPr>
          <w:sz w:val="26"/>
          <w:szCs w:val="26"/>
        </w:rPr>
      </w:pPr>
    </w:p>
    <w:p w14:paraId="78F664D5" w14:textId="77777777" w:rsidR="004E07B4" w:rsidRPr="00914C5A" w:rsidRDefault="004E07B4">
      <w:pPr>
        <w:rPr>
          <w:sz w:val="26"/>
          <w:szCs w:val="26"/>
        </w:rPr>
      </w:pPr>
    </w:p>
    <w:p w14:paraId="1F874308" w14:textId="77777777" w:rsidR="004E07B4" w:rsidRPr="00914C5A" w:rsidRDefault="004E07B4">
      <w:pPr>
        <w:rPr>
          <w:sz w:val="26"/>
          <w:szCs w:val="26"/>
        </w:rPr>
      </w:pPr>
      <w:r w:rsidRPr="00914C5A">
        <w:rPr>
          <w:sz w:val="26"/>
          <w:szCs w:val="26"/>
        </w:rPr>
        <w:t xml:space="preserve"> </w:t>
      </w:r>
    </w:p>
    <w:p w14:paraId="232342EE" w14:textId="77777777" w:rsidR="004E07B4" w:rsidRPr="00914C5A" w:rsidRDefault="004E07B4">
      <w:pPr>
        <w:rPr>
          <w:sz w:val="26"/>
          <w:szCs w:val="26"/>
        </w:rPr>
      </w:pPr>
    </w:p>
    <w:sectPr w:rsidR="004E07B4" w:rsidRPr="00914C5A">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6C9815" w14:textId="77777777" w:rsidR="007D0984" w:rsidRDefault="007D0984" w:rsidP="001C0B4C">
      <w:pPr>
        <w:spacing w:after="0" w:line="240" w:lineRule="auto"/>
      </w:pPr>
      <w:r>
        <w:separator/>
      </w:r>
    </w:p>
  </w:endnote>
  <w:endnote w:type="continuationSeparator" w:id="0">
    <w:p w14:paraId="0CFA3C34" w14:textId="77777777" w:rsidR="007D0984" w:rsidRDefault="007D0984" w:rsidP="001C0B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DC61F3" w14:textId="77777777" w:rsidR="00893089" w:rsidRDefault="0089308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35600845"/>
      <w:docPartObj>
        <w:docPartGallery w:val="Page Numbers (Bottom of Page)"/>
        <w:docPartUnique/>
      </w:docPartObj>
    </w:sdtPr>
    <w:sdtEndPr>
      <w:rPr>
        <w:noProof/>
      </w:rPr>
    </w:sdtEndPr>
    <w:sdtContent>
      <w:p w14:paraId="0F7AF100" w14:textId="77777777" w:rsidR="001C0B4C" w:rsidRDefault="001C0B4C">
        <w:pPr>
          <w:pStyle w:val="Footer"/>
          <w:jc w:val="right"/>
        </w:pPr>
        <w:r>
          <w:fldChar w:fldCharType="begin"/>
        </w:r>
        <w:r>
          <w:instrText xml:space="preserve"> PAGE   \* MERGEFORMAT </w:instrText>
        </w:r>
        <w:r>
          <w:fldChar w:fldCharType="separate"/>
        </w:r>
        <w:r w:rsidR="00BC5E6E">
          <w:rPr>
            <w:noProof/>
          </w:rPr>
          <w:t>1</w:t>
        </w:r>
        <w:r>
          <w:rPr>
            <w:noProof/>
          </w:rPr>
          <w:fldChar w:fldCharType="end"/>
        </w:r>
      </w:p>
    </w:sdtContent>
  </w:sdt>
  <w:p w14:paraId="7A7C3B74" w14:textId="77777777" w:rsidR="001C0B4C" w:rsidRDefault="001C0B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4EA36A" w14:textId="77777777" w:rsidR="00893089" w:rsidRDefault="0089308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190C2E" w14:textId="77777777" w:rsidR="007D0984" w:rsidRDefault="007D0984" w:rsidP="001C0B4C">
      <w:pPr>
        <w:spacing w:after="0" w:line="240" w:lineRule="auto"/>
      </w:pPr>
      <w:r>
        <w:separator/>
      </w:r>
    </w:p>
  </w:footnote>
  <w:footnote w:type="continuationSeparator" w:id="0">
    <w:p w14:paraId="7D792DE3" w14:textId="77777777" w:rsidR="007D0984" w:rsidRDefault="007D0984" w:rsidP="001C0B4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074DC6" w14:textId="3063F2BE" w:rsidR="00893089" w:rsidRDefault="007D0984">
    <w:pPr>
      <w:pStyle w:val="Header"/>
    </w:pPr>
    <w:r>
      <w:rPr>
        <w:noProof/>
      </w:rPr>
      <w:pict w14:anchorId="0564229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7" type="#_x0000_t136" alt="" style="position:absolute;margin-left:0;margin-top:0;width:451.25pt;height:150.4pt;z-index:-251651072;mso-wrap-edited:f;mso-width-percent:0;mso-height-percent:0;mso-position-horizontal:center;mso-position-horizontal-relative:margin;mso-position-vertical:center;mso-position-vertical-relative:margin;mso-width-percent:0;mso-height-percent:0" o:allowincell="f" fillcolor="silver" stroked="f">
          <v:textpath style="font-family:&quot;Calibri&quot;;font-size:1pt" string="SAMPLE"/>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4912C7" w14:textId="70C78955" w:rsidR="00893089" w:rsidRDefault="007D0984">
    <w:pPr>
      <w:pStyle w:val="Header"/>
    </w:pPr>
    <w:r>
      <w:rPr>
        <w:noProof/>
      </w:rPr>
      <w:pict w14:anchorId="31EC73D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6" type="#_x0000_t136" alt="" style="position:absolute;margin-left:0;margin-top:0;width:451.25pt;height:150.4pt;z-index:-251646976;mso-wrap-edited:f;mso-width-percent:0;mso-height-percent:0;mso-position-horizontal:center;mso-position-horizontal-relative:margin;mso-position-vertical:center;mso-position-vertical-relative:margin;mso-width-percent:0;mso-height-percent:0" o:allowincell="f" fillcolor="silver" stroked="f">
          <v:textpath style="font-family:&quot;Calibri&quot;;font-size:1pt" string="SAMPLE"/>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D3CC26" w14:textId="4FB68543" w:rsidR="00893089" w:rsidRDefault="007D0984">
    <w:pPr>
      <w:pStyle w:val="Header"/>
    </w:pPr>
    <w:r>
      <w:rPr>
        <w:noProof/>
      </w:rPr>
      <w:pict w14:anchorId="28233CA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 o:spid="_x0000_s1025" type="#_x0000_t136" alt="" style="position:absolute;margin-left:0;margin-top:0;width:451.25pt;height:150.4pt;z-index:-251655168;mso-wrap-edited:f;mso-width-percent:0;mso-height-percent:0;mso-position-horizontal:center;mso-position-horizontal-relative:margin;mso-position-vertical:center;mso-position-vertical-relative:margin;mso-width-percent:0;mso-height-percent:0" o:allowincell="f" fillcolor="silver" stroked="f">
          <v:textpath style="font-family:&quot;Calibri&quot;;font-size:1pt" string="SAMPLE"/>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20B6B"/>
    <w:multiLevelType w:val="hybridMultilevel"/>
    <w:tmpl w:val="738898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F616317"/>
    <w:multiLevelType w:val="hybridMultilevel"/>
    <w:tmpl w:val="2E76BB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8246DC7"/>
    <w:multiLevelType w:val="hybridMultilevel"/>
    <w:tmpl w:val="51B4DD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C827764"/>
    <w:multiLevelType w:val="hybridMultilevel"/>
    <w:tmpl w:val="0E7E34D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4F49604F"/>
    <w:multiLevelType w:val="hybridMultilevel"/>
    <w:tmpl w:val="6F6ABA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4922082"/>
    <w:multiLevelType w:val="hybridMultilevel"/>
    <w:tmpl w:val="C354F9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37C4D07"/>
    <w:multiLevelType w:val="multilevel"/>
    <w:tmpl w:val="0FA6B79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7" w15:restartNumberingAfterBreak="0">
    <w:nsid w:val="66C2730A"/>
    <w:multiLevelType w:val="hybridMultilevel"/>
    <w:tmpl w:val="413AD08C"/>
    <w:lvl w:ilvl="0" w:tplc="560C7CF4">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74F47473"/>
    <w:multiLevelType w:val="hybridMultilevel"/>
    <w:tmpl w:val="502E87B2"/>
    <w:lvl w:ilvl="0" w:tplc="08090001">
      <w:start w:val="1"/>
      <w:numFmt w:val="bullet"/>
      <w:lvlText w:val=""/>
      <w:lvlJc w:val="left"/>
      <w:pPr>
        <w:ind w:left="795" w:hanging="360"/>
      </w:pPr>
      <w:rPr>
        <w:rFonts w:ascii="Symbol" w:hAnsi="Symbol" w:hint="default"/>
      </w:rPr>
    </w:lvl>
    <w:lvl w:ilvl="1" w:tplc="08090003" w:tentative="1">
      <w:start w:val="1"/>
      <w:numFmt w:val="bullet"/>
      <w:lvlText w:val="o"/>
      <w:lvlJc w:val="left"/>
      <w:pPr>
        <w:ind w:left="1515" w:hanging="360"/>
      </w:pPr>
      <w:rPr>
        <w:rFonts w:ascii="Courier New" w:hAnsi="Courier New" w:cs="Courier New" w:hint="default"/>
      </w:rPr>
    </w:lvl>
    <w:lvl w:ilvl="2" w:tplc="08090005" w:tentative="1">
      <w:start w:val="1"/>
      <w:numFmt w:val="bullet"/>
      <w:lvlText w:val=""/>
      <w:lvlJc w:val="left"/>
      <w:pPr>
        <w:ind w:left="2235" w:hanging="360"/>
      </w:pPr>
      <w:rPr>
        <w:rFonts w:ascii="Wingdings" w:hAnsi="Wingdings" w:hint="default"/>
      </w:rPr>
    </w:lvl>
    <w:lvl w:ilvl="3" w:tplc="08090001" w:tentative="1">
      <w:start w:val="1"/>
      <w:numFmt w:val="bullet"/>
      <w:lvlText w:val=""/>
      <w:lvlJc w:val="left"/>
      <w:pPr>
        <w:ind w:left="2955" w:hanging="360"/>
      </w:pPr>
      <w:rPr>
        <w:rFonts w:ascii="Symbol" w:hAnsi="Symbol" w:hint="default"/>
      </w:rPr>
    </w:lvl>
    <w:lvl w:ilvl="4" w:tplc="08090003" w:tentative="1">
      <w:start w:val="1"/>
      <w:numFmt w:val="bullet"/>
      <w:lvlText w:val="o"/>
      <w:lvlJc w:val="left"/>
      <w:pPr>
        <w:ind w:left="3675" w:hanging="360"/>
      </w:pPr>
      <w:rPr>
        <w:rFonts w:ascii="Courier New" w:hAnsi="Courier New" w:cs="Courier New" w:hint="default"/>
      </w:rPr>
    </w:lvl>
    <w:lvl w:ilvl="5" w:tplc="08090005" w:tentative="1">
      <w:start w:val="1"/>
      <w:numFmt w:val="bullet"/>
      <w:lvlText w:val=""/>
      <w:lvlJc w:val="left"/>
      <w:pPr>
        <w:ind w:left="4395" w:hanging="360"/>
      </w:pPr>
      <w:rPr>
        <w:rFonts w:ascii="Wingdings" w:hAnsi="Wingdings" w:hint="default"/>
      </w:rPr>
    </w:lvl>
    <w:lvl w:ilvl="6" w:tplc="08090001" w:tentative="1">
      <w:start w:val="1"/>
      <w:numFmt w:val="bullet"/>
      <w:lvlText w:val=""/>
      <w:lvlJc w:val="left"/>
      <w:pPr>
        <w:ind w:left="5115" w:hanging="360"/>
      </w:pPr>
      <w:rPr>
        <w:rFonts w:ascii="Symbol" w:hAnsi="Symbol" w:hint="default"/>
      </w:rPr>
    </w:lvl>
    <w:lvl w:ilvl="7" w:tplc="08090003" w:tentative="1">
      <w:start w:val="1"/>
      <w:numFmt w:val="bullet"/>
      <w:lvlText w:val="o"/>
      <w:lvlJc w:val="left"/>
      <w:pPr>
        <w:ind w:left="5835" w:hanging="360"/>
      </w:pPr>
      <w:rPr>
        <w:rFonts w:ascii="Courier New" w:hAnsi="Courier New" w:cs="Courier New" w:hint="default"/>
      </w:rPr>
    </w:lvl>
    <w:lvl w:ilvl="8" w:tplc="08090005" w:tentative="1">
      <w:start w:val="1"/>
      <w:numFmt w:val="bullet"/>
      <w:lvlText w:val=""/>
      <w:lvlJc w:val="left"/>
      <w:pPr>
        <w:ind w:left="6555" w:hanging="360"/>
      </w:pPr>
      <w:rPr>
        <w:rFonts w:ascii="Wingdings" w:hAnsi="Wingdings" w:hint="default"/>
      </w:rPr>
    </w:lvl>
  </w:abstractNum>
  <w:num w:numId="1" w16cid:durableId="452358790">
    <w:abstractNumId w:val="7"/>
  </w:num>
  <w:num w:numId="2" w16cid:durableId="314840069">
    <w:abstractNumId w:val="6"/>
  </w:num>
  <w:num w:numId="3" w16cid:durableId="1811899915">
    <w:abstractNumId w:val="8"/>
  </w:num>
  <w:num w:numId="4" w16cid:durableId="467750087">
    <w:abstractNumId w:val="2"/>
  </w:num>
  <w:num w:numId="5" w16cid:durableId="1588923091">
    <w:abstractNumId w:val="0"/>
  </w:num>
  <w:num w:numId="6" w16cid:durableId="42873966">
    <w:abstractNumId w:val="1"/>
  </w:num>
  <w:num w:numId="7" w16cid:durableId="176232708">
    <w:abstractNumId w:val="5"/>
  </w:num>
  <w:num w:numId="8" w16cid:durableId="2061242016">
    <w:abstractNumId w:val="4"/>
  </w:num>
  <w:num w:numId="9" w16cid:durableId="66651938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07B4"/>
    <w:rsid w:val="0000073C"/>
    <w:rsid w:val="000B0027"/>
    <w:rsid w:val="000B4DB3"/>
    <w:rsid w:val="001421DE"/>
    <w:rsid w:val="001431FF"/>
    <w:rsid w:val="00163A2E"/>
    <w:rsid w:val="001B7A7C"/>
    <w:rsid w:val="001C0B4C"/>
    <w:rsid w:val="00201B82"/>
    <w:rsid w:val="002D0EDC"/>
    <w:rsid w:val="002E0296"/>
    <w:rsid w:val="002E0E8B"/>
    <w:rsid w:val="002E6205"/>
    <w:rsid w:val="00313174"/>
    <w:rsid w:val="00350080"/>
    <w:rsid w:val="00365F46"/>
    <w:rsid w:val="0038230B"/>
    <w:rsid w:val="00390C78"/>
    <w:rsid w:val="003D31BE"/>
    <w:rsid w:val="00431A32"/>
    <w:rsid w:val="00444788"/>
    <w:rsid w:val="0048242E"/>
    <w:rsid w:val="004A02B9"/>
    <w:rsid w:val="004C2AB1"/>
    <w:rsid w:val="004C4C85"/>
    <w:rsid w:val="004C79F4"/>
    <w:rsid w:val="004E07B4"/>
    <w:rsid w:val="00552E54"/>
    <w:rsid w:val="00586DC1"/>
    <w:rsid w:val="005C65D3"/>
    <w:rsid w:val="005C7DE4"/>
    <w:rsid w:val="005D5989"/>
    <w:rsid w:val="005E0E89"/>
    <w:rsid w:val="00612BD9"/>
    <w:rsid w:val="006B3C8B"/>
    <w:rsid w:val="006C6C41"/>
    <w:rsid w:val="007307A2"/>
    <w:rsid w:val="0074223E"/>
    <w:rsid w:val="007874F1"/>
    <w:rsid w:val="0079029D"/>
    <w:rsid w:val="00794F9A"/>
    <w:rsid w:val="007A62C0"/>
    <w:rsid w:val="007D0984"/>
    <w:rsid w:val="0080721C"/>
    <w:rsid w:val="00893089"/>
    <w:rsid w:val="008935AA"/>
    <w:rsid w:val="008A62E0"/>
    <w:rsid w:val="008B75AC"/>
    <w:rsid w:val="008D4534"/>
    <w:rsid w:val="00914C5A"/>
    <w:rsid w:val="00916267"/>
    <w:rsid w:val="00921BB8"/>
    <w:rsid w:val="00941F34"/>
    <w:rsid w:val="0095166C"/>
    <w:rsid w:val="009C1EAB"/>
    <w:rsid w:val="009F0619"/>
    <w:rsid w:val="00B03BCF"/>
    <w:rsid w:val="00B10FBF"/>
    <w:rsid w:val="00B47068"/>
    <w:rsid w:val="00B860D0"/>
    <w:rsid w:val="00BA00FF"/>
    <w:rsid w:val="00BC5E6E"/>
    <w:rsid w:val="00BE2845"/>
    <w:rsid w:val="00C0631F"/>
    <w:rsid w:val="00C5056F"/>
    <w:rsid w:val="00DD317A"/>
    <w:rsid w:val="00DF7EEE"/>
    <w:rsid w:val="00E30E42"/>
    <w:rsid w:val="00E60595"/>
    <w:rsid w:val="00E71923"/>
    <w:rsid w:val="00EE2E90"/>
    <w:rsid w:val="00F97C60"/>
    <w:rsid w:val="00FB48EB"/>
    <w:rsid w:val="00FC21D4"/>
    <w:rsid w:val="00FF5DB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F513C3"/>
  <w15:chartTrackingRefBased/>
  <w15:docId w15:val="{4251CF7B-9605-40E1-9021-99EF75B0AA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E07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E07B4"/>
    <w:pPr>
      <w:ind w:left="720"/>
      <w:contextualSpacing/>
    </w:pPr>
  </w:style>
  <w:style w:type="character" w:styleId="Emphasis">
    <w:name w:val="Emphasis"/>
    <w:basedOn w:val="DefaultParagraphFont"/>
    <w:uiPriority w:val="20"/>
    <w:qFormat/>
    <w:rsid w:val="0080721C"/>
    <w:rPr>
      <w:b/>
      <w:bCs/>
      <w:i w:val="0"/>
      <w:iCs w:val="0"/>
    </w:rPr>
  </w:style>
  <w:style w:type="character" w:customStyle="1" w:styleId="st1">
    <w:name w:val="st1"/>
    <w:basedOn w:val="DefaultParagraphFont"/>
    <w:rsid w:val="0080721C"/>
  </w:style>
  <w:style w:type="paragraph" w:styleId="Header">
    <w:name w:val="header"/>
    <w:basedOn w:val="Normal"/>
    <w:link w:val="HeaderChar"/>
    <w:uiPriority w:val="99"/>
    <w:unhideWhenUsed/>
    <w:rsid w:val="001C0B4C"/>
    <w:pPr>
      <w:tabs>
        <w:tab w:val="center" w:pos="4513"/>
        <w:tab w:val="right" w:pos="9026"/>
      </w:tabs>
      <w:spacing w:after="0" w:line="240" w:lineRule="auto"/>
    </w:pPr>
  </w:style>
  <w:style w:type="character" w:customStyle="1" w:styleId="HeaderChar">
    <w:name w:val="Header Char"/>
    <w:basedOn w:val="DefaultParagraphFont"/>
    <w:link w:val="Header"/>
    <w:uiPriority w:val="99"/>
    <w:rsid w:val="001C0B4C"/>
  </w:style>
  <w:style w:type="paragraph" w:styleId="Footer">
    <w:name w:val="footer"/>
    <w:basedOn w:val="Normal"/>
    <w:link w:val="FooterChar"/>
    <w:uiPriority w:val="99"/>
    <w:unhideWhenUsed/>
    <w:rsid w:val="001C0B4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C0B4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9A83B0-2117-49C6-B7B2-06F4FE1D5A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1646</Words>
  <Characters>9384</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Derbyshire County Council</Company>
  <LinksUpToDate>false</LinksUpToDate>
  <CharactersWithSpaces>11008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Kathryn Pomerantz (Childrens Services)</dc:creator>
  <cp:keywords/>
  <dc:description/>
  <cp:lastModifiedBy>Rachel Pardoe</cp:lastModifiedBy>
  <cp:revision>3</cp:revision>
  <dcterms:created xsi:type="dcterms:W3CDTF">2022-04-23T07:32:00Z</dcterms:created>
  <dcterms:modified xsi:type="dcterms:W3CDTF">2022-04-23T07:33:00Z</dcterms:modified>
</cp:coreProperties>
</file>